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31" w:rsidRDefault="00897131" w:rsidP="00897131">
      <w:pPr>
        <w:widowControl w:val="0"/>
        <w:autoSpaceDE w:val="0"/>
        <w:autoSpaceDN w:val="0"/>
        <w:adjustRightInd w:val="0"/>
        <w:jc w:val="center"/>
        <w:outlineLvl w:val="0"/>
        <w:rPr>
          <w:b/>
          <w:sz w:val="18"/>
          <w:szCs w:val="18"/>
        </w:rPr>
      </w:pPr>
    </w:p>
    <w:p w:rsidR="00897131" w:rsidRPr="00E34CBB" w:rsidRDefault="00897131" w:rsidP="00897131">
      <w:pPr>
        <w:widowControl w:val="0"/>
        <w:autoSpaceDE w:val="0"/>
        <w:autoSpaceDN w:val="0"/>
        <w:adjustRightInd w:val="0"/>
        <w:jc w:val="center"/>
        <w:outlineLvl w:val="0"/>
        <w:rPr>
          <w:b/>
          <w:sz w:val="18"/>
          <w:szCs w:val="18"/>
        </w:rPr>
      </w:pPr>
      <w:r w:rsidRPr="00E34CBB">
        <w:rPr>
          <w:b/>
          <w:sz w:val="18"/>
          <w:szCs w:val="18"/>
        </w:rPr>
        <w:t>ДОГОВОР № __________</w:t>
      </w:r>
    </w:p>
    <w:p w:rsidR="00897131" w:rsidRPr="00E34CBB" w:rsidRDefault="00897131" w:rsidP="00897131">
      <w:pPr>
        <w:pStyle w:val="ConsPlusNonformat"/>
        <w:jc w:val="center"/>
        <w:rPr>
          <w:rFonts w:ascii="Times New Roman" w:eastAsia="Calibri" w:hAnsi="Times New Roman" w:cs="Times New Roman"/>
          <w:b/>
          <w:sz w:val="18"/>
          <w:szCs w:val="18"/>
          <w:lang w:eastAsia="en-US"/>
        </w:rPr>
      </w:pPr>
      <w:r w:rsidRPr="00E34CBB">
        <w:rPr>
          <w:rFonts w:ascii="Times New Roman" w:eastAsia="Calibri" w:hAnsi="Times New Roman" w:cs="Times New Roman"/>
          <w:b/>
          <w:sz w:val="18"/>
          <w:szCs w:val="18"/>
          <w:lang w:eastAsia="en-US"/>
        </w:rPr>
        <w:t>об образовании по образовательным программам дошкольного образования</w:t>
      </w:r>
    </w:p>
    <w:p w:rsidR="00897131" w:rsidRDefault="00897131" w:rsidP="00897131">
      <w:pPr>
        <w:pStyle w:val="ConsPlusNonformat"/>
        <w:rPr>
          <w:rFonts w:ascii="Times New Roman" w:hAnsi="Times New Roman" w:cs="Times New Roman"/>
          <w:i/>
          <w:sz w:val="18"/>
          <w:szCs w:val="18"/>
        </w:rPr>
      </w:pPr>
      <w:r w:rsidRPr="00E34CBB">
        <w:rPr>
          <w:rFonts w:ascii="Times New Roman" w:hAnsi="Times New Roman" w:cs="Times New Roman"/>
          <w:i/>
          <w:sz w:val="18"/>
          <w:szCs w:val="18"/>
        </w:rPr>
        <w:t xml:space="preserve"> город Тольятти                                                                       </w:t>
      </w:r>
      <w:r>
        <w:rPr>
          <w:rFonts w:ascii="Times New Roman" w:hAnsi="Times New Roman" w:cs="Times New Roman"/>
          <w:i/>
          <w:sz w:val="18"/>
          <w:szCs w:val="18"/>
        </w:rPr>
        <w:t xml:space="preserve">                              </w:t>
      </w:r>
      <w:r w:rsidRPr="00E34CBB">
        <w:rPr>
          <w:rFonts w:ascii="Times New Roman" w:hAnsi="Times New Roman" w:cs="Times New Roman"/>
          <w:i/>
          <w:sz w:val="18"/>
          <w:szCs w:val="18"/>
        </w:rPr>
        <w:t xml:space="preserve">  "</w:t>
      </w:r>
      <w:r>
        <w:rPr>
          <w:rFonts w:ascii="Times New Roman" w:hAnsi="Times New Roman" w:cs="Times New Roman"/>
          <w:i/>
          <w:sz w:val="18"/>
          <w:szCs w:val="18"/>
        </w:rPr>
        <w:t>____ "____________________  2026</w:t>
      </w:r>
      <w:r w:rsidRPr="00E34CBB">
        <w:rPr>
          <w:rFonts w:ascii="Times New Roman" w:hAnsi="Times New Roman" w:cs="Times New Roman"/>
          <w:i/>
          <w:sz w:val="18"/>
          <w:szCs w:val="18"/>
        </w:rPr>
        <w:t xml:space="preserve"> г.</w:t>
      </w:r>
    </w:p>
    <w:p w:rsidR="00897131" w:rsidRPr="00E34CBB" w:rsidRDefault="00897131" w:rsidP="00897131">
      <w:pPr>
        <w:pStyle w:val="ConsPlusNonformat"/>
        <w:rPr>
          <w:rFonts w:ascii="Times New Roman" w:hAnsi="Times New Roman" w:cs="Times New Roman"/>
          <w:i/>
          <w:sz w:val="18"/>
          <w:szCs w:val="18"/>
        </w:rPr>
      </w:pP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 xml:space="preserve">         </w:t>
      </w:r>
      <w:proofErr w:type="gramStart"/>
      <w:r w:rsidRPr="00E34CBB">
        <w:rPr>
          <w:rFonts w:ascii="Times New Roman" w:hAnsi="Times New Roman" w:cs="Times New Roman"/>
          <w:sz w:val="18"/>
          <w:szCs w:val="18"/>
        </w:rPr>
        <w:t xml:space="preserve">муниципальное автономное дошкольное образовательное учреждение детский сад № 49 «Весёлые нотки» городского округа Тольятти (МАОУ детский сад № 49 «Весёлые нотки»), осуществляющее образовательную деятельность по образовательным программам дошкольного образования (далее – Учреждение) на основании лицензии от 31 июля 2018 года </w:t>
      </w:r>
      <w:r>
        <w:rPr>
          <w:rFonts w:ascii="Times New Roman" w:hAnsi="Times New Roman" w:cs="Times New Roman"/>
          <w:sz w:val="18"/>
          <w:szCs w:val="18"/>
        </w:rPr>
        <w:t xml:space="preserve">        </w:t>
      </w:r>
      <w:r w:rsidRPr="00E34CBB">
        <w:rPr>
          <w:rFonts w:ascii="Times New Roman" w:hAnsi="Times New Roman" w:cs="Times New Roman"/>
          <w:sz w:val="18"/>
          <w:szCs w:val="18"/>
        </w:rPr>
        <w:t xml:space="preserve">№ 7265, выданной Министерством образования и науки Самарской области, именуемое в дальнейшем «Исполнитель», в лице заведующего Учреждением Кирсановой Татьяны Витальевны, действующего  на  основании </w:t>
      </w:r>
      <w:hyperlink r:id="rId5" w:anchor="Par22" w:history="1">
        <w:r w:rsidRPr="00E34CBB">
          <w:rPr>
            <w:rStyle w:val="a3"/>
            <w:color w:val="auto"/>
            <w:sz w:val="18"/>
            <w:szCs w:val="18"/>
            <w:u w:val="none"/>
          </w:rPr>
          <w:t>Устава</w:t>
        </w:r>
        <w:proofErr w:type="gramEnd"/>
      </w:hyperlink>
      <w:r w:rsidRPr="00E34CBB">
        <w:rPr>
          <w:rFonts w:ascii="Times New Roman" w:hAnsi="Times New Roman" w:cs="Times New Roman"/>
          <w:sz w:val="18"/>
          <w:szCs w:val="18"/>
        </w:rPr>
        <w:t xml:space="preserve"> муниципального автономного дошкольного образовательного учреждения детского сада № 49 «Весёлые нотки» городского округа Тольятти, утвержденного постановлением администрации городского округа Тольятти от 15.06.2018 г. № 1770-п/1, и</w:t>
      </w:r>
    </w:p>
    <w:p w:rsidR="00897131" w:rsidRPr="00E34CBB" w:rsidRDefault="00897131" w:rsidP="00897131">
      <w:pPr>
        <w:pStyle w:val="ConsPlusNonformat"/>
        <w:ind w:left="-284"/>
        <w:jc w:val="center"/>
        <w:rPr>
          <w:rFonts w:ascii="Times New Roman" w:hAnsi="Times New Roman" w:cs="Times New Roman"/>
          <w:sz w:val="18"/>
          <w:szCs w:val="18"/>
        </w:rPr>
      </w:pPr>
      <w:r w:rsidRPr="00E34CBB">
        <w:rPr>
          <w:rFonts w:ascii="Times New Roman" w:hAnsi="Times New Roman" w:cs="Times New Roman"/>
          <w:sz w:val="18"/>
          <w:szCs w:val="18"/>
        </w:rPr>
        <w:t>______________________________________________________________________________________________________________________________</w:t>
      </w:r>
      <w:r>
        <w:rPr>
          <w:rFonts w:ascii="Times New Roman" w:hAnsi="Times New Roman" w:cs="Times New Roman"/>
          <w:sz w:val="18"/>
          <w:szCs w:val="18"/>
        </w:rPr>
        <w:t>________________________________________________________________________________________</w:t>
      </w:r>
      <w:r w:rsidRPr="00E34CBB">
        <w:rPr>
          <w:rFonts w:ascii="Times New Roman" w:hAnsi="Times New Roman" w:cs="Times New Roman"/>
          <w:sz w:val="18"/>
          <w:szCs w:val="18"/>
        </w:rPr>
        <w:t xml:space="preserve">                   </w:t>
      </w:r>
      <w:r w:rsidRPr="00E34CBB">
        <w:rPr>
          <w:rFonts w:ascii="Times New Roman" w:hAnsi="Times New Roman" w:cs="Times New Roman"/>
          <w:i/>
          <w:sz w:val="18"/>
          <w:szCs w:val="18"/>
        </w:rPr>
        <w:t xml:space="preserve"> (фамилия, имя, отчество матери/ отц</w:t>
      </w:r>
      <w:proofErr w:type="gramStart"/>
      <w:r w:rsidRPr="00E34CBB">
        <w:rPr>
          <w:rFonts w:ascii="Times New Roman" w:hAnsi="Times New Roman" w:cs="Times New Roman"/>
          <w:i/>
          <w:sz w:val="18"/>
          <w:szCs w:val="18"/>
        </w:rPr>
        <w:t>а(</w:t>
      </w:r>
      <w:proofErr w:type="gramEnd"/>
      <w:r w:rsidRPr="00E34CBB">
        <w:rPr>
          <w:rFonts w:ascii="Times New Roman" w:hAnsi="Times New Roman" w:cs="Times New Roman"/>
          <w:i/>
          <w:sz w:val="18"/>
          <w:szCs w:val="18"/>
        </w:rPr>
        <w:t>законного представителя))</w:t>
      </w: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именуемый в дальнейшем "Заказчик", действующий на основании паспорта ____________________________________________________________________________________</w:t>
      </w:r>
      <w:r>
        <w:rPr>
          <w:rFonts w:ascii="Times New Roman" w:hAnsi="Times New Roman" w:cs="Times New Roman"/>
          <w:sz w:val="18"/>
          <w:szCs w:val="18"/>
        </w:rPr>
        <w:t>_______________________</w:t>
      </w:r>
    </w:p>
    <w:p w:rsidR="00897131" w:rsidRPr="00E34CBB" w:rsidRDefault="00897131" w:rsidP="00897131">
      <w:pPr>
        <w:pStyle w:val="ConsPlusNonformat"/>
        <w:ind w:left="-284"/>
        <w:rPr>
          <w:rFonts w:ascii="Times New Roman" w:hAnsi="Times New Roman" w:cs="Times New Roman"/>
          <w:i/>
          <w:sz w:val="18"/>
          <w:szCs w:val="18"/>
        </w:rPr>
      </w:pPr>
      <w:r w:rsidRPr="00E34CBB">
        <w:rPr>
          <w:rFonts w:ascii="Times New Roman" w:hAnsi="Times New Roman" w:cs="Times New Roman"/>
          <w:i/>
          <w:sz w:val="18"/>
          <w:szCs w:val="18"/>
        </w:rPr>
        <w:t>__________________________________________________________________________________________</w:t>
      </w:r>
      <w:r>
        <w:rPr>
          <w:rFonts w:ascii="Times New Roman" w:hAnsi="Times New Roman" w:cs="Times New Roman"/>
          <w:i/>
          <w:sz w:val="18"/>
          <w:szCs w:val="18"/>
        </w:rPr>
        <w:t>_________________</w:t>
      </w:r>
    </w:p>
    <w:p w:rsidR="00897131" w:rsidRPr="00E34CBB" w:rsidRDefault="00897131" w:rsidP="00897131">
      <w:pPr>
        <w:pStyle w:val="ConsPlusNonformat"/>
        <w:ind w:left="-284"/>
        <w:jc w:val="center"/>
        <w:rPr>
          <w:rFonts w:ascii="Times New Roman" w:hAnsi="Times New Roman" w:cs="Times New Roman"/>
          <w:i/>
          <w:sz w:val="18"/>
          <w:szCs w:val="18"/>
        </w:rPr>
      </w:pPr>
      <w:r w:rsidRPr="00E34CBB">
        <w:rPr>
          <w:rFonts w:ascii="Times New Roman" w:hAnsi="Times New Roman" w:cs="Times New Roman"/>
          <w:sz w:val="18"/>
          <w:szCs w:val="18"/>
        </w:rPr>
        <w:t xml:space="preserve">                  </w:t>
      </w:r>
      <w:r w:rsidRPr="00E34CBB">
        <w:rPr>
          <w:rFonts w:ascii="Times New Roman" w:hAnsi="Times New Roman" w:cs="Times New Roman"/>
          <w:i/>
          <w:sz w:val="18"/>
          <w:szCs w:val="18"/>
        </w:rPr>
        <w:t xml:space="preserve"> (наименование и реквизиты документа, удостоверяющего полномочия представителя Заказчика)</w:t>
      </w:r>
    </w:p>
    <w:p w:rsidR="00897131" w:rsidRPr="00E34CBB" w:rsidRDefault="00897131" w:rsidP="00897131">
      <w:pPr>
        <w:pStyle w:val="ConsPlusNonformat"/>
        <w:ind w:left="-284"/>
        <w:jc w:val="center"/>
        <w:rPr>
          <w:rFonts w:ascii="Times New Roman" w:hAnsi="Times New Roman" w:cs="Times New Roman"/>
          <w:i/>
          <w:sz w:val="18"/>
          <w:szCs w:val="18"/>
        </w:rPr>
      </w:pPr>
    </w:p>
    <w:p w:rsidR="00897131"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в интересах несовершеннолетнего ______________________</w:t>
      </w:r>
      <w:r>
        <w:rPr>
          <w:rFonts w:ascii="Times New Roman" w:hAnsi="Times New Roman" w:cs="Times New Roman"/>
          <w:sz w:val="18"/>
          <w:szCs w:val="18"/>
        </w:rPr>
        <w:t>_______________________________________________________</w:t>
      </w:r>
    </w:p>
    <w:p w:rsidR="00897131" w:rsidRPr="00E34CBB" w:rsidRDefault="00897131" w:rsidP="00897131">
      <w:pPr>
        <w:pStyle w:val="ConsPlusNonformat"/>
        <w:ind w:left="-284"/>
        <w:jc w:val="both"/>
        <w:rPr>
          <w:rFonts w:ascii="Times New Roman" w:hAnsi="Times New Roman" w:cs="Times New Roman"/>
          <w:sz w:val="18"/>
          <w:szCs w:val="18"/>
        </w:rPr>
      </w:pPr>
      <w:r>
        <w:rPr>
          <w:rFonts w:ascii="Times New Roman" w:hAnsi="Times New Roman" w:cs="Times New Roman"/>
          <w:i/>
          <w:sz w:val="18"/>
          <w:szCs w:val="18"/>
        </w:rPr>
        <w:t xml:space="preserve">                                                                   </w:t>
      </w:r>
      <w:r w:rsidRPr="00E34CBB">
        <w:rPr>
          <w:rFonts w:ascii="Times New Roman" w:hAnsi="Times New Roman" w:cs="Times New Roman"/>
          <w:i/>
          <w:sz w:val="18"/>
          <w:szCs w:val="18"/>
        </w:rPr>
        <w:t xml:space="preserve">фамилия  имя   отчество (при наличии)      </w:t>
      </w:r>
      <w:r w:rsidRPr="00E34CBB">
        <w:rPr>
          <w:rFonts w:ascii="Times New Roman" w:hAnsi="Times New Roman" w:cs="Times New Roman"/>
          <w:i/>
          <w:sz w:val="18"/>
          <w:szCs w:val="18"/>
        </w:rPr>
        <w:tab/>
        <w:t xml:space="preserve">                                                 </w:t>
      </w:r>
      <w:r>
        <w:rPr>
          <w:rFonts w:ascii="Times New Roman" w:hAnsi="Times New Roman" w:cs="Times New Roman"/>
          <w:i/>
          <w:sz w:val="18"/>
          <w:szCs w:val="18"/>
        </w:rPr>
        <w:t xml:space="preserve">                            </w:t>
      </w:r>
      <w:r w:rsidRPr="00E34CBB">
        <w:rPr>
          <w:rFonts w:ascii="Times New Roman" w:hAnsi="Times New Roman" w:cs="Times New Roman"/>
          <w:i/>
          <w:sz w:val="18"/>
          <w:szCs w:val="18"/>
        </w:rPr>
        <w:t xml:space="preserve">                      </w:t>
      </w: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____________________________________________________</w:t>
      </w:r>
      <w:r>
        <w:rPr>
          <w:rFonts w:ascii="Times New Roman" w:hAnsi="Times New Roman" w:cs="Times New Roman"/>
          <w:sz w:val="18"/>
          <w:szCs w:val="18"/>
        </w:rPr>
        <w:t>_____________________________ , ________________________</w:t>
      </w:r>
    </w:p>
    <w:p w:rsidR="00897131" w:rsidRPr="00E34CBB" w:rsidRDefault="00897131" w:rsidP="00897131">
      <w:pPr>
        <w:pStyle w:val="ConsPlusNonformat"/>
        <w:tabs>
          <w:tab w:val="center" w:pos="5528"/>
          <w:tab w:val="left" w:pos="8502"/>
        </w:tabs>
        <w:ind w:left="-284"/>
        <w:rPr>
          <w:rFonts w:ascii="Times New Roman" w:hAnsi="Times New Roman" w:cs="Times New Roman"/>
          <w:i/>
          <w:sz w:val="18"/>
          <w:szCs w:val="18"/>
        </w:rPr>
      </w:pPr>
      <w:r>
        <w:rPr>
          <w:rFonts w:ascii="Times New Roman" w:hAnsi="Times New Roman" w:cs="Times New Roman"/>
          <w:i/>
          <w:sz w:val="18"/>
          <w:szCs w:val="18"/>
        </w:rPr>
        <w:t xml:space="preserve">                                                                                                                                                                            дата рождения</w:t>
      </w:r>
      <w:r w:rsidRPr="00E34CBB">
        <w:rPr>
          <w:rFonts w:ascii="Times New Roman" w:hAnsi="Times New Roman" w:cs="Times New Roman"/>
          <w:i/>
          <w:sz w:val="18"/>
          <w:szCs w:val="18"/>
        </w:rPr>
        <w:t xml:space="preserve">                                                                                                             </w:t>
      </w:r>
    </w:p>
    <w:p w:rsidR="00897131" w:rsidRPr="00E34CBB" w:rsidRDefault="00897131" w:rsidP="00897131">
      <w:pPr>
        <w:pStyle w:val="ConsPlusNonformat"/>
        <w:ind w:left="-284"/>
        <w:rPr>
          <w:rFonts w:ascii="Times New Roman" w:hAnsi="Times New Roman" w:cs="Times New Roman"/>
          <w:sz w:val="18"/>
          <w:szCs w:val="18"/>
        </w:rPr>
      </w:pPr>
      <w:r w:rsidRPr="00E34CBB">
        <w:rPr>
          <w:rFonts w:ascii="Times New Roman" w:hAnsi="Times New Roman" w:cs="Times New Roman"/>
          <w:sz w:val="18"/>
          <w:szCs w:val="18"/>
        </w:rPr>
        <w:t>проживающего по адресу:</w:t>
      </w:r>
      <w:r>
        <w:rPr>
          <w:rFonts w:ascii="Times New Roman" w:hAnsi="Times New Roman" w:cs="Times New Roman"/>
          <w:sz w:val="18"/>
          <w:szCs w:val="18"/>
        </w:rPr>
        <w:t xml:space="preserve"> </w:t>
      </w:r>
      <w:r w:rsidRPr="00E34CBB">
        <w:rPr>
          <w:rFonts w:ascii="Times New Roman" w:hAnsi="Times New Roman" w:cs="Times New Roman"/>
          <w:sz w:val="18"/>
          <w:szCs w:val="18"/>
        </w:rPr>
        <w:t>индекс</w:t>
      </w:r>
      <w:r>
        <w:rPr>
          <w:rFonts w:ascii="Times New Roman" w:hAnsi="Times New Roman" w:cs="Times New Roman"/>
          <w:sz w:val="18"/>
          <w:szCs w:val="18"/>
        </w:rPr>
        <w:t>: __________________</w:t>
      </w:r>
      <w:r w:rsidRPr="00E34CBB">
        <w:rPr>
          <w:rFonts w:ascii="Times New Roman" w:hAnsi="Times New Roman" w:cs="Times New Roman"/>
          <w:sz w:val="18"/>
          <w:szCs w:val="18"/>
        </w:rPr>
        <w:t>, горо</w:t>
      </w:r>
      <w:proofErr w:type="gramStart"/>
      <w:r w:rsidRPr="00E34CBB">
        <w:rPr>
          <w:rFonts w:ascii="Times New Roman" w:hAnsi="Times New Roman" w:cs="Times New Roman"/>
          <w:sz w:val="18"/>
          <w:szCs w:val="18"/>
        </w:rPr>
        <w:t>д(</w:t>
      </w:r>
      <w:proofErr w:type="gramEnd"/>
      <w:r w:rsidRPr="00E34CBB">
        <w:rPr>
          <w:rFonts w:ascii="Times New Roman" w:hAnsi="Times New Roman" w:cs="Times New Roman"/>
          <w:sz w:val="18"/>
          <w:szCs w:val="18"/>
        </w:rPr>
        <w:t>село):</w:t>
      </w:r>
      <w:r>
        <w:rPr>
          <w:rFonts w:ascii="Times New Roman" w:hAnsi="Times New Roman" w:cs="Times New Roman"/>
          <w:sz w:val="18"/>
          <w:szCs w:val="18"/>
        </w:rPr>
        <w:t xml:space="preserve"> ________________________________________    улица ______________________________</w:t>
      </w:r>
      <w:r w:rsidRPr="00E34CBB">
        <w:rPr>
          <w:rFonts w:ascii="Times New Roman" w:hAnsi="Times New Roman" w:cs="Times New Roman"/>
          <w:sz w:val="18"/>
          <w:szCs w:val="18"/>
        </w:rPr>
        <w:t>д._________</w:t>
      </w:r>
      <w:proofErr w:type="spellStart"/>
      <w:r w:rsidRPr="00E34CBB">
        <w:rPr>
          <w:rFonts w:ascii="Times New Roman" w:hAnsi="Times New Roman" w:cs="Times New Roman"/>
          <w:sz w:val="18"/>
          <w:szCs w:val="18"/>
        </w:rPr>
        <w:t>кв</w:t>
      </w:r>
      <w:proofErr w:type="spellEnd"/>
      <w:r w:rsidRPr="00E34CBB">
        <w:rPr>
          <w:rFonts w:ascii="Times New Roman" w:hAnsi="Times New Roman" w:cs="Times New Roman"/>
          <w:sz w:val="18"/>
          <w:szCs w:val="18"/>
        </w:rPr>
        <w:t xml:space="preserve">._________, </w:t>
      </w:r>
    </w:p>
    <w:p w:rsidR="00897131" w:rsidRPr="00E34CBB" w:rsidRDefault="00897131" w:rsidP="00897131">
      <w:pPr>
        <w:pStyle w:val="ConsPlusNonformat"/>
        <w:tabs>
          <w:tab w:val="left" w:pos="4330"/>
        </w:tabs>
        <w:ind w:left="-284"/>
        <w:rPr>
          <w:rFonts w:ascii="Times New Roman" w:hAnsi="Times New Roman" w:cs="Times New Roman"/>
          <w:sz w:val="18"/>
          <w:szCs w:val="18"/>
        </w:rPr>
      </w:pPr>
      <w:r w:rsidRPr="00E34CBB">
        <w:rPr>
          <w:rFonts w:ascii="Times New Roman" w:hAnsi="Times New Roman" w:cs="Times New Roman"/>
          <w:sz w:val="18"/>
          <w:szCs w:val="18"/>
        </w:rPr>
        <w:t>именуемый в дальнейшем «Воспитанник», совместно именуемые «Стороны», заключили настоящий Договор о нижеследующем:</w:t>
      </w:r>
    </w:p>
    <w:p w:rsidR="00897131" w:rsidRPr="00E34CBB" w:rsidRDefault="00897131" w:rsidP="00897131">
      <w:pPr>
        <w:pStyle w:val="ConsPlusNonformat"/>
        <w:ind w:left="-284"/>
        <w:jc w:val="center"/>
        <w:rPr>
          <w:rFonts w:ascii="Times New Roman" w:hAnsi="Times New Roman" w:cs="Times New Roman"/>
          <w:b/>
          <w:sz w:val="18"/>
          <w:szCs w:val="18"/>
        </w:rPr>
      </w:pPr>
      <w:r w:rsidRPr="00E34CBB">
        <w:rPr>
          <w:rFonts w:ascii="Times New Roman" w:hAnsi="Times New Roman" w:cs="Times New Roman"/>
          <w:b/>
          <w:sz w:val="18"/>
          <w:szCs w:val="18"/>
          <w:lang w:val="en-US"/>
        </w:rPr>
        <w:t>I</w:t>
      </w:r>
      <w:r w:rsidRPr="00E34CBB">
        <w:rPr>
          <w:rFonts w:ascii="Times New Roman" w:hAnsi="Times New Roman" w:cs="Times New Roman"/>
          <w:b/>
          <w:sz w:val="18"/>
          <w:szCs w:val="18"/>
        </w:rPr>
        <w:t>. Предмет договора</w:t>
      </w:r>
    </w:p>
    <w:p w:rsidR="00897131" w:rsidRPr="008B0D7F" w:rsidRDefault="00897131" w:rsidP="00897131">
      <w:pPr>
        <w:pStyle w:val="ConsPlusNonformat"/>
        <w:ind w:left="-284"/>
        <w:jc w:val="both"/>
        <w:rPr>
          <w:rFonts w:ascii="Times New Roman" w:hAnsi="Times New Roman" w:cs="Times New Roman"/>
          <w:color w:val="000000" w:themeColor="text1"/>
          <w:sz w:val="18"/>
          <w:szCs w:val="18"/>
        </w:rPr>
      </w:pPr>
      <w:r w:rsidRPr="008B0D7F">
        <w:rPr>
          <w:rFonts w:ascii="Times New Roman" w:hAnsi="Times New Roman" w:cs="Times New Roman"/>
          <w:color w:val="000000" w:themeColor="text1"/>
          <w:sz w:val="18"/>
          <w:szCs w:val="18"/>
        </w:rPr>
        <w:t xml:space="preserve">1.1. </w:t>
      </w:r>
      <w:proofErr w:type="gramStart"/>
      <w:r w:rsidRPr="008B0D7F">
        <w:rPr>
          <w:rFonts w:ascii="Times New Roman" w:hAnsi="Times New Roman"/>
          <w:color w:val="000000" w:themeColor="text1"/>
          <w:sz w:val="18"/>
          <w:szCs w:val="18"/>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8B0D7F">
        <w:rPr>
          <w:rFonts w:ascii="Times New Roman" w:hAnsi="Times New Roman" w:cs="Times New Roman"/>
          <w:color w:val="000000" w:themeColor="text1"/>
          <w:sz w:val="18"/>
          <w:szCs w:val="18"/>
        </w:rPr>
        <w:t>.</w:t>
      </w:r>
      <w:proofErr w:type="gramEnd"/>
    </w:p>
    <w:p w:rsidR="00897131" w:rsidRPr="00D6407E" w:rsidRDefault="00897131" w:rsidP="00897131">
      <w:pPr>
        <w:pStyle w:val="ConsPlusNonformat"/>
        <w:ind w:left="-284"/>
        <w:jc w:val="both"/>
        <w:rPr>
          <w:rFonts w:ascii="Times New Roman" w:hAnsi="Times New Roman" w:cs="Times New Roman"/>
          <w:sz w:val="18"/>
          <w:szCs w:val="18"/>
        </w:rPr>
      </w:pPr>
      <w:r w:rsidRPr="00D6407E">
        <w:rPr>
          <w:rFonts w:ascii="Times New Roman" w:hAnsi="Times New Roman" w:cs="Times New Roman"/>
          <w:sz w:val="18"/>
          <w:szCs w:val="18"/>
        </w:rPr>
        <w:t>1.2. Форма обучения - очная.</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1.3. Наименование образовательной программы – «</w:t>
      </w:r>
      <w:r w:rsidRPr="007B16CC">
        <w:rPr>
          <w:sz w:val="18"/>
          <w:szCs w:val="18"/>
        </w:rPr>
        <w:t>Основная общеобразовательная программа</w:t>
      </w:r>
      <w:r w:rsidRPr="00E34CBB">
        <w:rPr>
          <w:sz w:val="18"/>
          <w:szCs w:val="18"/>
        </w:rPr>
        <w:t xml:space="preserve"> - образовательная программа дошкольного образования муниципального автономного дошкольного образовательного учреждения детского сада № 49 «Весёлые нотки» городского округа Тольятти».</w:t>
      </w: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1.4. Срок освоения образовательной программы (продолжительность обучения) на момент подписания настоящего договора составляет __________года/ лет.</w:t>
      </w: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1.5. Режим пребывания Воспитанника в Учреждении - полного дня (12-часовое пребывание), с 7-00 час</w:t>
      </w:r>
      <w:proofErr w:type="gramStart"/>
      <w:r w:rsidRPr="00E34CBB">
        <w:rPr>
          <w:rFonts w:ascii="Times New Roman" w:hAnsi="Times New Roman" w:cs="Times New Roman"/>
          <w:sz w:val="18"/>
          <w:szCs w:val="18"/>
        </w:rPr>
        <w:t>.</w:t>
      </w:r>
      <w:proofErr w:type="gramEnd"/>
      <w:r w:rsidRPr="00E34CBB">
        <w:rPr>
          <w:rFonts w:ascii="Times New Roman" w:hAnsi="Times New Roman" w:cs="Times New Roman"/>
          <w:sz w:val="18"/>
          <w:szCs w:val="18"/>
        </w:rPr>
        <w:t xml:space="preserve"> </w:t>
      </w:r>
      <w:proofErr w:type="gramStart"/>
      <w:r w:rsidRPr="00E34CBB">
        <w:rPr>
          <w:rFonts w:ascii="Times New Roman" w:hAnsi="Times New Roman" w:cs="Times New Roman"/>
          <w:sz w:val="18"/>
          <w:szCs w:val="18"/>
        </w:rPr>
        <w:t>д</w:t>
      </w:r>
      <w:proofErr w:type="gramEnd"/>
      <w:r w:rsidRPr="00E34CBB">
        <w:rPr>
          <w:rFonts w:ascii="Times New Roman" w:hAnsi="Times New Roman" w:cs="Times New Roman"/>
          <w:sz w:val="18"/>
          <w:szCs w:val="18"/>
        </w:rPr>
        <w:t>о 19-00 час. (выходные дни: суббота и воскресенье, а также праздничные и выходные дни, установленные законодательством РФ).</w:t>
      </w:r>
    </w:p>
    <w:p w:rsidR="00897131" w:rsidRPr="00E34CBB" w:rsidRDefault="00897131" w:rsidP="00897131">
      <w:pPr>
        <w:pStyle w:val="ConsPlusNonformat"/>
        <w:ind w:left="-284"/>
        <w:jc w:val="both"/>
        <w:rPr>
          <w:b/>
          <w:sz w:val="18"/>
          <w:szCs w:val="18"/>
        </w:rPr>
      </w:pPr>
      <w:r w:rsidRPr="00E34CBB">
        <w:rPr>
          <w:rFonts w:ascii="Times New Roman" w:hAnsi="Times New Roman" w:cs="Times New Roman"/>
          <w:sz w:val="18"/>
          <w:szCs w:val="18"/>
        </w:rPr>
        <w:t>1.6. Воспитанник зачисляется в группу _______________________________________</w:t>
      </w:r>
      <w:r>
        <w:rPr>
          <w:rFonts w:ascii="Times New Roman" w:hAnsi="Times New Roman" w:cs="Times New Roman"/>
          <w:sz w:val="18"/>
          <w:szCs w:val="18"/>
        </w:rPr>
        <w:t>________________</w:t>
      </w:r>
      <w:r w:rsidRPr="00E34CBB">
        <w:rPr>
          <w:rFonts w:ascii="Times New Roman" w:hAnsi="Times New Roman" w:cs="Times New Roman"/>
          <w:sz w:val="18"/>
          <w:szCs w:val="18"/>
        </w:rPr>
        <w:t>общеразвивающей направленности.</w:t>
      </w:r>
    </w:p>
    <w:p w:rsidR="00897131" w:rsidRPr="00E34CBB" w:rsidRDefault="00897131" w:rsidP="00897131">
      <w:pPr>
        <w:widowControl w:val="0"/>
        <w:autoSpaceDE w:val="0"/>
        <w:autoSpaceDN w:val="0"/>
        <w:adjustRightInd w:val="0"/>
        <w:ind w:left="-284"/>
        <w:jc w:val="center"/>
        <w:outlineLvl w:val="1"/>
        <w:rPr>
          <w:b/>
          <w:sz w:val="18"/>
          <w:szCs w:val="18"/>
        </w:rPr>
      </w:pPr>
      <w:r w:rsidRPr="00E34CBB">
        <w:rPr>
          <w:b/>
          <w:sz w:val="18"/>
          <w:szCs w:val="18"/>
        </w:rPr>
        <w:t xml:space="preserve">II. Взаимодействие Сторон </w:t>
      </w:r>
    </w:p>
    <w:p w:rsidR="00897131" w:rsidRPr="00E34CBB" w:rsidRDefault="00897131" w:rsidP="00897131">
      <w:pPr>
        <w:widowControl w:val="0"/>
        <w:autoSpaceDE w:val="0"/>
        <w:autoSpaceDN w:val="0"/>
        <w:adjustRightInd w:val="0"/>
        <w:ind w:left="-284"/>
        <w:jc w:val="both"/>
        <w:rPr>
          <w:b/>
          <w:sz w:val="18"/>
          <w:szCs w:val="18"/>
        </w:rPr>
      </w:pPr>
      <w:r w:rsidRPr="00E34CBB">
        <w:rPr>
          <w:b/>
          <w:sz w:val="18"/>
          <w:szCs w:val="18"/>
        </w:rPr>
        <w:t>2.1. Исполнитель вправе:</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2.1.1. Самостоятельно осуществлять образовательную деятельность.</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xml:space="preserve">2.1.2. Предоставлять Воспитаннику </w:t>
      </w:r>
      <w:r w:rsidRPr="00505246">
        <w:rPr>
          <w:sz w:val="18"/>
          <w:szCs w:val="18"/>
        </w:rPr>
        <w:t>платные образовательные услуги</w:t>
      </w:r>
      <w:r w:rsidRPr="00E34CBB">
        <w:rPr>
          <w:sz w:val="18"/>
          <w:szCs w:val="18"/>
        </w:rPr>
        <w:t xml:space="preserve"> (за рамками образовательной деятельности), наименование, </w:t>
      </w:r>
      <w:proofErr w:type="gramStart"/>
      <w:r w:rsidRPr="00E34CBB">
        <w:rPr>
          <w:sz w:val="18"/>
          <w:szCs w:val="18"/>
        </w:rPr>
        <w:t>объем</w:t>
      </w:r>
      <w:proofErr w:type="gramEnd"/>
      <w:r w:rsidRPr="00E34CBB">
        <w:rPr>
          <w:sz w:val="18"/>
          <w:szCs w:val="18"/>
        </w:rPr>
        <w:t xml:space="preserve"> и форма которых определены в </w:t>
      </w:r>
      <w:r>
        <w:rPr>
          <w:sz w:val="18"/>
          <w:szCs w:val="18"/>
        </w:rPr>
        <w:t>Договоре об образовании по дополнительным общеобразовательным программам</w:t>
      </w:r>
      <w:r w:rsidRPr="00FF5E6C">
        <w:rPr>
          <w:color w:val="FF0000"/>
          <w:sz w:val="18"/>
          <w:szCs w:val="18"/>
        </w:rPr>
        <w:t xml:space="preserve"> </w:t>
      </w:r>
      <w:r w:rsidRPr="00E34CBB">
        <w:rPr>
          <w:sz w:val="18"/>
          <w:szCs w:val="18"/>
        </w:rPr>
        <w:t xml:space="preserve">(далее – платные образовательные </w:t>
      </w:r>
      <w:r>
        <w:rPr>
          <w:sz w:val="18"/>
          <w:szCs w:val="18"/>
        </w:rPr>
        <w:t>услуги</w:t>
      </w:r>
      <w:r w:rsidRPr="00E34CBB">
        <w:rPr>
          <w:sz w:val="18"/>
          <w:szCs w:val="18"/>
        </w:rPr>
        <w:t>).</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2.1.3. Устанавливать и взимать с Заказчика плату за платные образовательные услуги.</w:t>
      </w:r>
    </w:p>
    <w:p w:rsidR="00897131" w:rsidRPr="00E34CBB" w:rsidRDefault="00897131" w:rsidP="00897131">
      <w:pPr>
        <w:pStyle w:val="ConsPlusNonformat"/>
        <w:ind w:left="-284"/>
        <w:rPr>
          <w:rFonts w:ascii="Times New Roman" w:hAnsi="Times New Roman" w:cs="Times New Roman"/>
          <w:sz w:val="18"/>
          <w:szCs w:val="18"/>
        </w:rPr>
      </w:pPr>
      <w:r w:rsidRPr="00E34CBB">
        <w:rPr>
          <w:rFonts w:ascii="Times New Roman" w:hAnsi="Times New Roman" w:cs="Times New Roman"/>
          <w:sz w:val="18"/>
          <w:szCs w:val="18"/>
        </w:rPr>
        <w:t>2.1.4. Вносить предложения по совершенствованию развития, воспитания и обучения Воспитанника в семье.</w:t>
      </w:r>
    </w:p>
    <w:p w:rsidR="00897131" w:rsidRPr="00E34CBB" w:rsidRDefault="00897131" w:rsidP="00897131">
      <w:pPr>
        <w:pStyle w:val="ConsPlusNonformat"/>
        <w:ind w:left="-284"/>
        <w:rPr>
          <w:rFonts w:ascii="Times New Roman" w:hAnsi="Times New Roman" w:cs="Times New Roman"/>
          <w:sz w:val="18"/>
          <w:szCs w:val="18"/>
        </w:rPr>
      </w:pPr>
      <w:r w:rsidRPr="00E34CBB">
        <w:rPr>
          <w:rFonts w:ascii="Times New Roman" w:hAnsi="Times New Roman" w:cs="Times New Roman"/>
          <w:sz w:val="18"/>
          <w:szCs w:val="18"/>
        </w:rPr>
        <w:t>2.1.5. Переводить Воспитанника в другие группы в следующих случаях: при уменьшении количества воспитанников, на время карантина, в летний период.</w:t>
      </w:r>
      <w:r>
        <w:rPr>
          <w:rFonts w:ascii="Times New Roman" w:hAnsi="Times New Roman" w:cs="Times New Roman"/>
          <w:sz w:val="18"/>
          <w:szCs w:val="18"/>
        </w:rPr>
        <w:t xml:space="preserve"> Осуществлять временный перевод не привитого от полиомиелита воспитанника в случае проведения плановой профилактической вакцинации воспитанников.</w:t>
      </w: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 xml:space="preserve">2.1.6. Рекомендовать Заказчику посетить психолого-медико-педагогическую комиссию с целью определения необходимости оказания квалифицированной </w:t>
      </w:r>
      <w:r>
        <w:rPr>
          <w:rFonts w:ascii="Times New Roman" w:hAnsi="Times New Roman" w:cs="Times New Roman"/>
          <w:sz w:val="18"/>
          <w:szCs w:val="18"/>
        </w:rPr>
        <w:t>коррекционной помощи ребенку.</w:t>
      </w:r>
    </w:p>
    <w:p w:rsidR="00897131" w:rsidRPr="00E34CBB" w:rsidRDefault="00897131" w:rsidP="00897131">
      <w:pPr>
        <w:widowControl w:val="0"/>
        <w:autoSpaceDE w:val="0"/>
        <w:autoSpaceDN w:val="0"/>
        <w:adjustRightInd w:val="0"/>
        <w:ind w:left="-284"/>
        <w:jc w:val="both"/>
        <w:rPr>
          <w:b/>
          <w:sz w:val="18"/>
          <w:szCs w:val="18"/>
        </w:rPr>
      </w:pPr>
      <w:r w:rsidRPr="00E34CBB">
        <w:rPr>
          <w:b/>
          <w:sz w:val="18"/>
          <w:szCs w:val="18"/>
        </w:rPr>
        <w:t>2.2. Заказчик вправе:</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xml:space="preserve">2.2.1. Участвовать в образовательной деятельности Учреждения, в том числе, в формировании образовательной программы. </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2.2.2. Получать от Исполнителя информацию:</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xml:space="preserve">- по вопросам организации и обеспечения надлежащего исполнения услуг, предусмотренных </w:t>
      </w:r>
      <w:hyperlink r:id="rId6" w:anchor="Par73" w:history="1">
        <w:r w:rsidRPr="00E34CBB">
          <w:rPr>
            <w:rStyle w:val="a3"/>
            <w:color w:val="auto"/>
            <w:sz w:val="18"/>
            <w:szCs w:val="18"/>
            <w:u w:val="none"/>
          </w:rPr>
          <w:t>разделом I</w:t>
        </w:r>
      </w:hyperlink>
      <w:r w:rsidRPr="00E34CBB">
        <w:rPr>
          <w:sz w:val="18"/>
          <w:szCs w:val="18"/>
        </w:rPr>
        <w:t xml:space="preserve"> настоящего Договора;</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2.2.3. Знакомиться с Уставом Учреждения, с</w:t>
      </w:r>
      <w:r>
        <w:rPr>
          <w:sz w:val="18"/>
          <w:szCs w:val="18"/>
        </w:rPr>
        <w:t>ведениями о дате предоставления и регистрационном номере</w:t>
      </w:r>
      <w:r w:rsidRPr="00E34CBB">
        <w:rPr>
          <w:sz w:val="18"/>
          <w:szCs w:val="18"/>
        </w:rPr>
        <w:t xml:space="preserve"> лицензи</w:t>
      </w:r>
      <w:r>
        <w:rPr>
          <w:sz w:val="18"/>
          <w:szCs w:val="18"/>
        </w:rPr>
        <w:t>и</w:t>
      </w:r>
      <w:r w:rsidRPr="00E34CBB">
        <w:rPr>
          <w:sz w:val="18"/>
          <w:szCs w:val="18"/>
        </w:rPr>
        <w:t xml:space="preserve">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2.2.5.  Находиться  с  Воспитанником  в  Учреждении в период его адаптации в течение времени, выбранного Заказчиком (до трех дней по 2-3 часа), при условии соблюдения санитарно-гигиенических требований.</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rsidR="00897131" w:rsidRDefault="00897131" w:rsidP="00897131">
      <w:pPr>
        <w:widowControl w:val="0"/>
        <w:autoSpaceDE w:val="0"/>
        <w:autoSpaceDN w:val="0"/>
        <w:adjustRightInd w:val="0"/>
        <w:ind w:left="-284"/>
        <w:jc w:val="both"/>
        <w:rPr>
          <w:sz w:val="18"/>
          <w:szCs w:val="18"/>
        </w:rPr>
      </w:pPr>
      <w:r w:rsidRPr="00E34CBB">
        <w:rPr>
          <w:sz w:val="18"/>
          <w:szCs w:val="18"/>
        </w:rPr>
        <w:t>2.2.7. Создавать, принимать участие в деятельности коллегиальных органов управления, пред</w:t>
      </w:r>
      <w:r>
        <w:rPr>
          <w:sz w:val="18"/>
          <w:szCs w:val="18"/>
        </w:rPr>
        <w:t>усмотренных Уставом Учреждения.</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w:t>
      </w:r>
      <w:r w:rsidRPr="008B0D7F">
        <w:rPr>
          <w:color w:val="000000" w:themeColor="text1"/>
          <w:sz w:val="18"/>
          <w:szCs w:val="18"/>
        </w:rPr>
        <w:lastRenderedPageBreak/>
        <w:t>Российской Федерации  об образовании (части 5 -7 статьи 65 Федерального закона от 29.12.2012г. № 273-ФЗ «Об образовании в Российской Федерации).</w:t>
      </w:r>
    </w:p>
    <w:p w:rsidR="00897131" w:rsidRPr="00EE1AA0" w:rsidRDefault="00897131" w:rsidP="00897131">
      <w:pPr>
        <w:widowControl w:val="0"/>
        <w:autoSpaceDE w:val="0"/>
        <w:autoSpaceDN w:val="0"/>
        <w:adjustRightInd w:val="0"/>
        <w:ind w:left="-284"/>
        <w:jc w:val="both"/>
        <w:rPr>
          <w:b/>
          <w:sz w:val="18"/>
          <w:szCs w:val="18"/>
        </w:rPr>
      </w:pPr>
      <w:r w:rsidRPr="00EE1AA0">
        <w:rPr>
          <w:b/>
          <w:sz w:val="18"/>
          <w:szCs w:val="18"/>
        </w:rPr>
        <w:t>2.3. Исполнитель обязан:</w:t>
      </w:r>
    </w:p>
    <w:p w:rsidR="00897131" w:rsidRDefault="00897131" w:rsidP="00897131">
      <w:pPr>
        <w:ind w:left="-284"/>
        <w:jc w:val="both"/>
        <w:rPr>
          <w:color w:val="FF0000"/>
        </w:rPr>
      </w:pPr>
      <w:r w:rsidRPr="00EE1AA0">
        <w:rPr>
          <w:sz w:val="18"/>
          <w:szCs w:val="18"/>
        </w:rPr>
        <w:t xml:space="preserve">2.3.1. Обеспечить Заказчику доступ к информации для ознакомления 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через: дни открытых дверей; консультации специалистов; прием администрации; информационные стенды; официальный сайт Учреждения </w:t>
      </w:r>
      <w:hyperlink r:id="rId7" w:tgtFrame="_blank" w:history="1">
        <w:r w:rsidRPr="00210F9F">
          <w:rPr>
            <w:rStyle w:val="a3"/>
            <w:shd w:val="clear" w:color="auto" w:fill="FFFFFF"/>
          </w:rPr>
          <w:t>https://мбу49тольятти.росшкола.рф/</w:t>
        </w:r>
      </w:hyperlink>
      <w:r w:rsidRPr="00210F9F">
        <w:rPr>
          <w:color w:val="FF0000"/>
        </w:rPr>
        <w:t>.</w:t>
      </w:r>
    </w:p>
    <w:p w:rsidR="00897131" w:rsidRPr="008B0D7F" w:rsidRDefault="00897131" w:rsidP="00897131">
      <w:pPr>
        <w:ind w:left="-284"/>
        <w:jc w:val="both"/>
        <w:rPr>
          <w:color w:val="000000" w:themeColor="text1"/>
          <w:sz w:val="18"/>
          <w:szCs w:val="18"/>
        </w:rPr>
      </w:pPr>
      <w:r w:rsidRPr="008B0D7F">
        <w:rPr>
          <w:color w:val="000000" w:themeColor="text1"/>
          <w:sz w:val="18"/>
          <w:szCs w:val="18"/>
        </w:rPr>
        <w:t xml:space="preserve">2.3.2. Обеспечить надлежащее предоставление услуг, предусмотренных </w:t>
      </w:r>
      <w:hyperlink w:anchor="Par73" w:history="1">
        <w:r w:rsidRPr="008B0D7F">
          <w:rPr>
            <w:color w:val="000000" w:themeColor="text1"/>
            <w:sz w:val="18"/>
            <w:szCs w:val="18"/>
          </w:rPr>
          <w:t>разделом I</w:t>
        </w:r>
      </w:hyperlink>
      <w:r w:rsidRPr="008B0D7F">
        <w:rPr>
          <w:color w:val="000000" w:themeColor="text1"/>
          <w:sz w:val="18"/>
          <w:szCs w:val="18"/>
        </w:rPr>
        <w:t xml:space="preserve"> настоящего Договора, в полном объеме в соответствии с ФГОС дошкольного образования, ФОП </w:t>
      </w:r>
      <w:proofErr w:type="gramStart"/>
      <w:r w:rsidRPr="008B0D7F">
        <w:rPr>
          <w:color w:val="000000" w:themeColor="text1"/>
          <w:sz w:val="18"/>
          <w:szCs w:val="18"/>
        </w:rPr>
        <w:t>ДО</w:t>
      </w:r>
      <w:proofErr w:type="gramEnd"/>
      <w:r w:rsidRPr="008B0D7F">
        <w:rPr>
          <w:color w:val="000000" w:themeColor="text1"/>
          <w:sz w:val="18"/>
          <w:szCs w:val="18"/>
        </w:rPr>
        <w:t xml:space="preserve"> и </w:t>
      </w:r>
      <w:proofErr w:type="gramStart"/>
      <w:r w:rsidRPr="008B0D7F">
        <w:rPr>
          <w:color w:val="000000" w:themeColor="text1"/>
          <w:sz w:val="18"/>
          <w:szCs w:val="18"/>
        </w:rPr>
        <w:t>условиями</w:t>
      </w:r>
      <w:proofErr w:type="gramEnd"/>
      <w:r w:rsidRPr="008B0D7F">
        <w:rPr>
          <w:color w:val="000000" w:themeColor="text1"/>
          <w:sz w:val="18"/>
          <w:szCs w:val="18"/>
        </w:rPr>
        <w:t xml:space="preserve"> настоящего Договора.</w:t>
      </w:r>
    </w:p>
    <w:p w:rsidR="00897131" w:rsidRPr="00E34CBB" w:rsidRDefault="00897131" w:rsidP="00897131">
      <w:pPr>
        <w:widowControl w:val="0"/>
        <w:autoSpaceDE w:val="0"/>
        <w:autoSpaceDN w:val="0"/>
        <w:adjustRightInd w:val="0"/>
        <w:ind w:left="-284"/>
        <w:jc w:val="both"/>
        <w:rPr>
          <w:sz w:val="18"/>
          <w:szCs w:val="18"/>
        </w:rPr>
      </w:pPr>
      <w:r w:rsidRPr="00EE1AA0">
        <w:rPr>
          <w:sz w:val="18"/>
          <w:szCs w:val="18"/>
        </w:rPr>
        <w:t>2.3.3. Довести до Заказчика информацию, содержащую сведения о предоставлении платных образовательных услуг в порядке и объеме, которые предусмотрены</w:t>
      </w:r>
      <w:r w:rsidRPr="00E34CBB">
        <w:rPr>
          <w:sz w:val="18"/>
          <w:szCs w:val="18"/>
        </w:rPr>
        <w:t xml:space="preserve"> </w:t>
      </w:r>
      <w:hyperlink r:id="rId8" w:history="1">
        <w:r w:rsidRPr="00E34CBB">
          <w:rPr>
            <w:rStyle w:val="a3"/>
            <w:color w:val="auto"/>
            <w:sz w:val="18"/>
            <w:szCs w:val="18"/>
            <w:u w:val="none"/>
          </w:rPr>
          <w:t>Законом</w:t>
        </w:r>
      </w:hyperlink>
      <w:r w:rsidRPr="00E34CBB">
        <w:rPr>
          <w:sz w:val="18"/>
          <w:szCs w:val="18"/>
        </w:rPr>
        <w:t xml:space="preserve"> Российской Федерации от 7 февраля </w:t>
      </w:r>
      <w:smartTag w:uri="urn:schemas-microsoft-com:office:smarttags" w:element="metricconverter">
        <w:smartTagPr>
          <w:attr w:name="ProductID" w:val="1992 г"/>
        </w:smartTagPr>
        <w:r w:rsidRPr="00E34CBB">
          <w:rPr>
            <w:sz w:val="18"/>
            <w:szCs w:val="18"/>
          </w:rPr>
          <w:t>1992 г</w:t>
        </w:r>
      </w:smartTag>
      <w:r w:rsidRPr="00E34CBB">
        <w:rPr>
          <w:sz w:val="18"/>
          <w:szCs w:val="18"/>
        </w:rPr>
        <w:t>. N 2300-</w:t>
      </w:r>
      <w:r>
        <w:rPr>
          <w:sz w:val="18"/>
          <w:szCs w:val="18"/>
        </w:rPr>
        <w:t xml:space="preserve">1 "О защите прав потребителей" </w:t>
      </w:r>
      <w:r w:rsidRPr="00E34CBB">
        <w:rPr>
          <w:sz w:val="18"/>
          <w:szCs w:val="18"/>
        </w:rPr>
        <w:t xml:space="preserve"> и Федеральным </w:t>
      </w:r>
      <w:hyperlink r:id="rId9" w:history="1">
        <w:r w:rsidRPr="00E34CBB">
          <w:rPr>
            <w:rStyle w:val="a3"/>
            <w:color w:val="auto"/>
            <w:sz w:val="18"/>
            <w:szCs w:val="18"/>
            <w:u w:val="none"/>
          </w:rPr>
          <w:t>законом</w:t>
        </w:r>
      </w:hyperlink>
      <w:r w:rsidRPr="00E34CBB">
        <w:rPr>
          <w:sz w:val="18"/>
          <w:szCs w:val="18"/>
        </w:rPr>
        <w:t xml:space="preserve"> от 29 декабря </w:t>
      </w:r>
      <w:smartTag w:uri="urn:schemas-microsoft-com:office:smarttags" w:element="metricconverter">
        <w:smartTagPr>
          <w:attr w:name="ProductID" w:val="2012 г"/>
        </w:smartTagPr>
        <w:r w:rsidRPr="00E34CBB">
          <w:rPr>
            <w:sz w:val="18"/>
            <w:szCs w:val="18"/>
          </w:rPr>
          <w:t>2012 г</w:t>
        </w:r>
      </w:smartTag>
      <w:r w:rsidRPr="00E34CBB">
        <w:rPr>
          <w:sz w:val="18"/>
          <w:szCs w:val="18"/>
        </w:rPr>
        <w:t>. N 273-ФЗ "Об образовании в Российской Федерации"</w:t>
      </w:r>
      <w:hyperlink r:id="rId10" w:anchor="Par257" w:history="1"/>
      <w:r w:rsidRPr="00E34CBB">
        <w:rPr>
          <w:sz w:val="18"/>
          <w:szCs w:val="18"/>
        </w:rPr>
        <w:t>.</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2.3.7. Создавать безопасные условия обучения, воспитания, присмотра и ухода за Воспитанником, его содержания в Учреждении в соответствии с установленными нормами, обеспечивающими его жизнь и здоровье.</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xml:space="preserve">2.3.8. Обучать Воспитанника по образовательной программе, предусмотренной </w:t>
      </w:r>
      <w:hyperlink r:id="rId11" w:anchor="Par77" w:history="1">
        <w:r w:rsidRPr="00E34CBB">
          <w:rPr>
            <w:rStyle w:val="a3"/>
            <w:color w:val="auto"/>
            <w:sz w:val="18"/>
            <w:szCs w:val="18"/>
            <w:u w:val="none"/>
          </w:rPr>
          <w:t>пунктом 1.3</w:t>
        </w:r>
      </w:hyperlink>
      <w:r w:rsidRPr="00E34CBB">
        <w:rPr>
          <w:sz w:val="18"/>
          <w:szCs w:val="18"/>
        </w:rPr>
        <w:t xml:space="preserve"> настоящего Договора.</w:t>
      </w:r>
    </w:p>
    <w:p w:rsidR="00897131" w:rsidRPr="00FD5603" w:rsidRDefault="00897131" w:rsidP="00897131">
      <w:pPr>
        <w:widowControl w:val="0"/>
        <w:autoSpaceDE w:val="0"/>
        <w:autoSpaceDN w:val="0"/>
        <w:adjustRightInd w:val="0"/>
        <w:ind w:left="-284"/>
        <w:jc w:val="both"/>
        <w:rPr>
          <w:sz w:val="18"/>
          <w:szCs w:val="18"/>
        </w:rPr>
      </w:pPr>
      <w:r w:rsidRPr="00E34CBB">
        <w:rPr>
          <w:sz w:val="18"/>
          <w:szCs w:val="18"/>
        </w:rPr>
        <w:t xml:space="preserve">2.3.9. Обеспечить реализацию образовательной программы </w:t>
      </w:r>
      <w:r w:rsidRPr="00FD5603">
        <w:rPr>
          <w:sz w:val="18"/>
          <w:szCs w:val="18"/>
        </w:rPr>
        <w:t>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897131" w:rsidRPr="00FD5603" w:rsidRDefault="00897131" w:rsidP="00897131">
      <w:pPr>
        <w:pStyle w:val="ConsPlusNonformat"/>
        <w:ind w:left="-284"/>
        <w:jc w:val="both"/>
        <w:rPr>
          <w:rFonts w:ascii="Times New Roman" w:hAnsi="Times New Roman" w:cs="Times New Roman"/>
          <w:sz w:val="18"/>
          <w:szCs w:val="18"/>
        </w:rPr>
      </w:pPr>
      <w:r w:rsidRPr="00FD5603">
        <w:rPr>
          <w:rFonts w:ascii="Times New Roman" w:hAnsi="Times New Roman" w:cs="Times New Roman"/>
          <w:sz w:val="18"/>
          <w:szCs w:val="18"/>
        </w:rPr>
        <w:t>2.3.10. Обеспечивать    Воспитанника    необходимым    сбалансированным четырехразовым питанием на основании режима возрастной группы в соответствии с санитарно-эпидемиологическими правилами и нормами СанПиН, а также в соответствии с действующими нормативными правовыми актами органов местного самоуправления</w:t>
      </w:r>
      <w:r>
        <w:rPr>
          <w:rFonts w:ascii="Times New Roman" w:hAnsi="Times New Roman" w:cs="Times New Roman"/>
          <w:sz w:val="18"/>
          <w:szCs w:val="18"/>
        </w:rPr>
        <w:t>.</w:t>
      </w:r>
      <w:r w:rsidRPr="00FD5603">
        <w:rPr>
          <w:rFonts w:ascii="Times New Roman" w:hAnsi="Times New Roman" w:cs="Times New Roman"/>
          <w:sz w:val="18"/>
          <w:szCs w:val="18"/>
        </w:rPr>
        <w:t xml:space="preserve"> </w:t>
      </w:r>
    </w:p>
    <w:p w:rsidR="00897131" w:rsidRPr="00FD5603" w:rsidRDefault="00897131" w:rsidP="00897131">
      <w:pPr>
        <w:pStyle w:val="ConsPlusNonformat"/>
        <w:ind w:left="-284"/>
        <w:jc w:val="both"/>
        <w:rPr>
          <w:rFonts w:ascii="Times New Roman" w:hAnsi="Times New Roman" w:cs="Times New Roman"/>
          <w:sz w:val="18"/>
          <w:szCs w:val="18"/>
        </w:rPr>
      </w:pPr>
      <w:r w:rsidRPr="00FD5603">
        <w:rPr>
          <w:rFonts w:ascii="Times New Roman" w:hAnsi="Times New Roman" w:cs="Times New Roman"/>
          <w:sz w:val="18"/>
          <w:szCs w:val="18"/>
        </w:rPr>
        <w:t>2.3.11. Переводить Воспитанника в следующую возрастную группу.</w:t>
      </w:r>
    </w:p>
    <w:p w:rsidR="00897131" w:rsidRPr="00E34CBB" w:rsidRDefault="00897131" w:rsidP="00897131">
      <w:pPr>
        <w:pStyle w:val="ConsPlusNonformat"/>
        <w:ind w:left="-284"/>
        <w:jc w:val="both"/>
        <w:rPr>
          <w:rFonts w:ascii="Times New Roman" w:hAnsi="Times New Roman" w:cs="Times New Roman"/>
          <w:sz w:val="18"/>
          <w:szCs w:val="18"/>
        </w:rPr>
      </w:pPr>
      <w:r w:rsidRPr="00FD5603">
        <w:rPr>
          <w:rFonts w:ascii="Times New Roman" w:hAnsi="Times New Roman" w:cs="Times New Roman"/>
          <w:sz w:val="18"/>
          <w:szCs w:val="18"/>
        </w:rPr>
        <w:t xml:space="preserve">2.3.12. Уведомить Заказчика за </w:t>
      </w:r>
      <w:r w:rsidRPr="00FD5603">
        <w:rPr>
          <w:rFonts w:ascii="Times New Roman" w:hAnsi="Times New Roman" w:cs="Times New Roman"/>
          <w:sz w:val="18"/>
          <w:szCs w:val="18"/>
          <w:u w:val="single"/>
        </w:rPr>
        <w:t>2 месяца</w:t>
      </w:r>
      <w:r w:rsidRPr="00FD5603">
        <w:rPr>
          <w:rFonts w:ascii="Times New Roman" w:hAnsi="Times New Roman" w:cs="Times New Roman"/>
          <w:sz w:val="18"/>
          <w:szCs w:val="18"/>
        </w:rPr>
        <w:t xml:space="preserve"> о нецелесообразности оказания Воспитаннику образовательной услуги в объеме, предусмотренном </w:t>
      </w:r>
      <w:hyperlink r:id="rId12" w:anchor="Par73" w:history="1">
        <w:r w:rsidRPr="00FD5603">
          <w:rPr>
            <w:rStyle w:val="a3"/>
            <w:color w:val="auto"/>
            <w:sz w:val="18"/>
            <w:szCs w:val="18"/>
            <w:u w:val="none"/>
          </w:rPr>
          <w:t>разделом I</w:t>
        </w:r>
      </w:hyperlink>
      <w:r w:rsidRPr="00FD5603">
        <w:rPr>
          <w:rFonts w:ascii="Times New Roman" w:hAnsi="Times New Roman" w:cs="Times New Roman"/>
          <w:sz w:val="18"/>
          <w:szCs w:val="18"/>
        </w:rPr>
        <w:t xml:space="preserve">   настоящего   Договора,   вследствие</w:t>
      </w:r>
      <w:r w:rsidRPr="00E34CBB">
        <w:rPr>
          <w:rFonts w:ascii="Times New Roman" w:hAnsi="Times New Roman" w:cs="Times New Roman"/>
          <w:sz w:val="18"/>
          <w:szCs w:val="18"/>
        </w:rPr>
        <w:t xml:space="preserve">   его индивидуальных   особенностей,   делающих   невозможным  или  педагогически нецелесообразным оказание данной услуги.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xml:space="preserve">2.3.13. Обеспечить соблюдение требований Федерального </w:t>
      </w:r>
      <w:hyperlink r:id="rId13" w:history="1">
        <w:r w:rsidRPr="00E34CBB">
          <w:rPr>
            <w:rStyle w:val="a3"/>
            <w:color w:val="auto"/>
            <w:sz w:val="18"/>
            <w:szCs w:val="18"/>
            <w:u w:val="none"/>
          </w:rPr>
          <w:t>закона</w:t>
        </w:r>
      </w:hyperlink>
      <w:r w:rsidRPr="00E34CBB">
        <w:rPr>
          <w:sz w:val="18"/>
          <w:szCs w:val="18"/>
        </w:rPr>
        <w:t xml:space="preserve"> от 27 июля </w:t>
      </w:r>
      <w:smartTag w:uri="urn:schemas-microsoft-com:office:smarttags" w:element="metricconverter">
        <w:smartTagPr>
          <w:attr w:name="ProductID" w:val="2006 г"/>
        </w:smartTagPr>
        <w:r w:rsidRPr="00E34CBB">
          <w:rPr>
            <w:sz w:val="18"/>
            <w:szCs w:val="18"/>
          </w:rPr>
          <w:t>2006 г</w:t>
        </w:r>
      </w:smartTag>
      <w:r w:rsidRPr="00E34CBB">
        <w:rPr>
          <w:sz w:val="18"/>
          <w:szCs w:val="18"/>
        </w:rPr>
        <w:t xml:space="preserve">. N 152-ФЗ "О персональных данных" </w:t>
      </w:r>
      <w:hyperlink r:id="rId14" w:anchor="Par266" w:history="1">
        <w:r w:rsidRPr="00E34CBB">
          <w:rPr>
            <w:rStyle w:val="a3"/>
            <w:color w:val="auto"/>
            <w:sz w:val="18"/>
            <w:szCs w:val="18"/>
            <w:u w:val="none"/>
          </w:rPr>
          <w:t>(собрание</w:t>
        </w:r>
      </w:hyperlink>
      <w:r w:rsidRPr="00E34CBB">
        <w:rPr>
          <w:sz w:val="18"/>
          <w:szCs w:val="18"/>
        </w:rPr>
        <w:t xml:space="preserve"> законодательства Российской Федерации, 2006, №31, ст.3451) в части сбора, хранения и обработки персональных данных Заказчика и Воспитанника.</w:t>
      </w:r>
    </w:p>
    <w:p w:rsidR="00897131" w:rsidRPr="00E34CBB" w:rsidRDefault="00897131" w:rsidP="00897131">
      <w:pPr>
        <w:widowControl w:val="0"/>
        <w:autoSpaceDE w:val="0"/>
        <w:autoSpaceDN w:val="0"/>
        <w:adjustRightInd w:val="0"/>
        <w:ind w:left="-284"/>
        <w:jc w:val="both"/>
        <w:rPr>
          <w:b/>
          <w:sz w:val="18"/>
          <w:szCs w:val="18"/>
        </w:rPr>
      </w:pPr>
      <w:r w:rsidRPr="00E34CBB">
        <w:rPr>
          <w:b/>
          <w:sz w:val="18"/>
          <w:szCs w:val="18"/>
        </w:rPr>
        <w:t>2.4. Заказчик обязан:</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2.4.2. </w:t>
      </w:r>
      <w:proofErr w:type="gramStart"/>
      <w:r w:rsidRPr="008B0D7F">
        <w:rPr>
          <w:color w:val="000000" w:themeColor="text1"/>
          <w:sz w:val="18"/>
          <w:szCs w:val="18"/>
        </w:rPr>
        <w:t xml:space="preserve">Своевременно вносить плату за предоставляемые Воспитаннику дополнительные образовательные услуги, указанные в </w:t>
      </w:r>
      <w:hyperlink w:anchor="Par277" w:history="1">
        <w:r w:rsidRPr="008B0D7F">
          <w:rPr>
            <w:color w:val="000000" w:themeColor="text1"/>
            <w:sz w:val="18"/>
            <w:szCs w:val="18"/>
          </w:rPr>
          <w:t>приложении</w:t>
        </w:r>
      </w:hyperlink>
      <w:r w:rsidRPr="008B0D7F">
        <w:rPr>
          <w:color w:val="000000" w:themeColor="text1"/>
          <w:sz w:val="18"/>
          <w:szCs w:val="18"/>
        </w:rPr>
        <w:t xml:space="preserve"> № 1 к договору об образовании по дополнительным общеобразовательным программам, в размере и порядке, определенными в разделе </w:t>
      </w:r>
      <w:r w:rsidRPr="008B0D7F">
        <w:rPr>
          <w:color w:val="000000" w:themeColor="text1"/>
          <w:sz w:val="18"/>
          <w:szCs w:val="18"/>
          <w:lang w:val="en-US"/>
        </w:rPr>
        <w:t>IV</w:t>
      </w:r>
      <w:r w:rsidRPr="008B0D7F">
        <w:rPr>
          <w:color w:val="000000" w:themeColor="text1"/>
          <w:sz w:val="18"/>
          <w:szCs w:val="18"/>
        </w:rPr>
        <w:t xml:space="preserve"> к договору об образовании по дополнительным общеобразовательным программам, а также плату за присмотр и уход за Воспитанником в размере и порядке, определенными в разделе </w:t>
      </w:r>
      <w:r w:rsidRPr="008B0D7F">
        <w:rPr>
          <w:color w:val="000000" w:themeColor="text1"/>
          <w:sz w:val="18"/>
          <w:szCs w:val="18"/>
          <w:lang w:val="en-US"/>
        </w:rPr>
        <w:t>III</w:t>
      </w:r>
      <w:r w:rsidRPr="008B0D7F">
        <w:rPr>
          <w:color w:val="000000" w:themeColor="text1"/>
          <w:sz w:val="18"/>
          <w:szCs w:val="18"/>
        </w:rPr>
        <w:t xml:space="preserve"> настоящего Договора.</w:t>
      </w:r>
      <w:proofErr w:type="gramEnd"/>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2.4.3. При поступлении Воспитанника в Учреждение и в период действия настоящего Договора своевременно </w:t>
      </w:r>
      <w:proofErr w:type="gramStart"/>
      <w:r w:rsidRPr="008B0D7F">
        <w:rPr>
          <w:color w:val="000000" w:themeColor="text1"/>
          <w:sz w:val="18"/>
          <w:szCs w:val="18"/>
        </w:rPr>
        <w:t>предоставлять Исполнителю все необходимые документы</w:t>
      </w:r>
      <w:proofErr w:type="gramEnd"/>
      <w:r w:rsidRPr="008B0D7F">
        <w:rPr>
          <w:color w:val="000000" w:themeColor="text1"/>
          <w:sz w:val="18"/>
          <w:szCs w:val="18"/>
        </w:rPr>
        <w:t>, предусмотренные Уставом Учреждения.</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2.4.4. Незамедлительно сообщать Исполнителю об изменении контактного телефона и места жительства.</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2.4.5. Обеспечить посещение Воспитанником Учреждения согласно правилам внутреннего распорядка Исполнителя.</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2.4.6. Информировать Исполнителя о предстоящем отсутствии Воспитанника в Учреждении  или его болезни до 11 часов текущего дня лично или по т. 28-40-76, 26-14-88 (корпус 1, </w:t>
      </w:r>
      <w:proofErr w:type="spellStart"/>
      <w:r w:rsidRPr="008B0D7F">
        <w:rPr>
          <w:color w:val="000000" w:themeColor="text1"/>
          <w:sz w:val="18"/>
          <w:szCs w:val="18"/>
        </w:rPr>
        <w:t>ул</w:t>
      </w:r>
      <w:proofErr w:type="gramStart"/>
      <w:r w:rsidRPr="008B0D7F">
        <w:rPr>
          <w:color w:val="000000" w:themeColor="text1"/>
          <w:sz w:val="18"/>
          <w:szCs w:val="18"/>
        </w:rPr>
        <w:t>.М</w:t>
      </w:r>
      <w:proofErr w:type="gramEnd"/>
      <w:r w:rsidRPr="008B0D7F">
        <w:rPr>
          <w:color w:val="000000" w:themeColor="text1"/>
          <w:sz w:val="18"/>
          <w:szCs w:val="18"/>
        </w:rPr>
        <w:t>ира</w:t>
      </w:r>
      <w:proofErr w:type="spellEnd"/>
      <w:r w:rsidRPr="008B0D7F">
        <w:rPr>
          <w:color w:val="000000" w:themeColor="text1"/>
          <w:sz w:val="18"/>
          <w:szCs w:val="18"/>
        </w:rPr>
        <w:t xml:space="preserve">, 156), 26-43-44, 26-63-64, 28-63-42, 26-13-97, 26-14-95 (корпус 2, </w:t>
      </w:r>
      <w:proofErr w:type="spellStart"/>
      <w:r w:rsidRPr="008B0D7F">
        <w:rPr>
          <w:color w:val="000000" w:themeColor="text1"/>
          <w:sz w:val="18"/>
          <w:szCs w:val="18"/>
        </w:rPr>
        <w:t>ул.Карбышева</w:t>
      </w:r>
      <w:proofErr w:type="spellEnd"/>
      <w:r w:rsidRPr="008B0D7F">
        <w:rPr>
          <w:color w:val="000000" w:themeColor="text1"/>
          <w:sz w:val="18"/>
          <w:szCs w:val="18"/>
        </w:rPr>
        <w:t xml:space="preserve">, 18), 26-12-78, 28-55-78 (корпус 3, </w:t>
      </w:r>
      <w:proofErr w:type="spellStart"/>
      <w:r w:rsidRPr="008B0D7F">
        <w:rPr>
          <w:color w:val="000000" w:themeColor="text1"/>
          <w:sz w:val="18"/>
          <w:szCs w:val="18"/>
        </w:rPr>
        <w:t>ул.Мира</w:t>
      </w:r>
      <w:proofErr w:type="spellEnd"/>
      <w:r w:rsidRPr="008B0D7F">
        <w:rPr>
          <w:color w:val="000000" w:themeColor="text1"/>
          <w:sz w:val="18"/>
          <w:szCs w:val="18"/>
        </w:rPr>
        <w:t xml:space="preserve">, 142), 26-10-71, 26-89-57 (корпус 4, </w:t>
      </w:r>
      <w:proofErr w:type="spellStart"/>
      <w:r w:rsidRPr="008B0D7F">
        <w:rPr>
          <w:color w:val="000000" w:themeColor="text1"/>
          <w:sz w:val="18"/>
          <w:szCs w:val="18"/>
        </w:rPr>
        <w:t>ул.Мира</w:t>
      </w:r>
      <w:proofErr w:type="spellEnd"/>
      <w:r w:rsidRPr="008B0D7F">
        <w:rPr>
          <w:color w:val="000000" w:themeColor="text1"/>
          <w:sz w:val="18"/>
          <w:szCs w:val="18"/>
        </w:rPr>
        <w:t xml:space="preserve">, 131). В случае несвоевременного сообщения об отсутствии Воспитанника вносить плату за день, на который было заказано питание. </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2.4.7. </w:t>
      </w:r>
      <w:proofErr w:type="gramStart"/>
      <w:r w:rsidRPr="008B0D7F">
        <w:rPr>
          <w:color w:val="000000" w:themeColor="text1"/>
          <w:sz w:val="18"/>
          <w:szCs w:val="18"/>
        </w:rPr>
        <w:t>Предоставлять  медицинское заключение</w:t>
      </w:r>
      <w:proofErr w:type="gramEnd"/>
      <w:r w:rsidRPr="008B0D7F">
        <w:rPr>
          <w:color w:val="000000" w:themeColor="text1"/>
          <w:sz w:val="18"/>
          <w:szCs w:val="18"/>
        </w:rPr>
        <w:t xml:space="preserve"> (медицинскую справку), после перенесенного заболевания, а также отсутствия Воспитанника  более 5 календарных дней (за исключением выходных и праздничных дней).</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2.4.8. Информировать Учреждение за один день о приходе ребенка после его отсутствия до 11 часов текущего дня лично или по т. 28-40-76, 26-14-88 (корпус 1, </w:t>
      </w:r>
      <w:proofErr w:type="spellStart"/>
      <w:r w:rsidRPr="008B0D7F">
        <w:rPr>
          <w:color w:val="000000" w:themeColor="text1"/>
          <w:sz w:val="18"/>
          <w:szCs w:val="18"/>
        </w:rPr>
        <w:t>ул</w:t>
      </w:r>
      <w:proofErr w:type="gramStart"/>
      <w:r w:rsidRPr="008B0D7F">
        <w:rPr>
          <w:color w:val="000000" w:themeColor="text1"/>
          <w:sz w:val="18"/>
          <w:szCs w:val="18"/>
        </w:rPr>
        <w:t>.М</w:t>
      </w:r>
      <w:proofErr w:type="gramEnd"/>
      <w:r w:rsidRPr="008B0D7F">
        <w:rPr>
          <w:color w:val="000000" w:themeColor="text1"/>
          <w:sz w:val="18"/>
          <w:szCs w:val="18"/>
        </w:rPr>
        <w:t>ира</w:t>
      </w:r>
      <w:proofErr w:type="spellEnd"/>
      <w:r w:rsidRPr="008B0D7F">
        <w:rPr>
          <w:color w:val="000000" w:themeColor="text1"/>
          <w:sz w:val="18"/>
          <w:szCs w:val="18"/>
        </w:rPr>
        <w:t xml:space="preserve">, 156), 26-43-44, 26-63-64, 28-63-42, 26-13-97, 26-14-95  (корпус 2, </w:t>
      </w:r>
      <w:proofErr w:type="spellStart"/>
      <w:r w:rsidRPr="008B0D7F">
        <w:rPr>
          <w:color w:val="000000" w:themeColor="text1"/>
          <w:sz w:val="18"/>
          <w:szCs w:val="18"/>
        </w:rPr>
        <w:t>ул.Карбышева</w:t>
      </w:r>
      <w:proofErr w:type="spellEnd"/>
      <w:r w:rsidRPr="008B0D7F">
        <w:rPr>
          <w:color w:val="000000" w:themeColor="text1"/>
          <w:sz w:val="18"/>
          <w:szCs w:val="18"/>
        </w:rPr>
        <w:t xml:space="preserve">, 18), 26-12-78, 28-55-78 (корпус 3, </w:t>
      </w:r>
      <w:proofErr w:type="spellStart"/>
      <w:r w:rsidRPr="008B0D7F">
        <w:rPr>
          <w:color w:val="000000" w:themeColor="text1"/>
          <w:sz w:val="18"/>
          <w:szCs w:val="18"/>
        </w:rPr>
        <w:t>ул.Мира</w:t>
      </w:r>
      <w:proofErr w:type="spellEnd"/>
      <w:r w:rsidRPr="008B0D7F">
        <w:rPr>
          <w:color w:val="000000" w:themeColor="text1"/>
          <w:sz w:val="18"/>
          <w:szCs w:val="18"/>
        </w:rPr>
        <w:t xml:space="preserve">, 142), 26-10-71, 26-89-57 (корпус 4, </w:t>
      </w:r>
      <w:proofErr w:type="spellStart"/>
      <w:r w:rsidRPr="008B0D7F">
        <w:rPr>
          <w:color w:val="000000" w:themeColor="text1"/>
          <w:sz w:val="18"/>
          <w:szCs w:val="18"/>
        </w:rPr>
        <w:t>ул.Мира</w:t>
      </w:r>
      <w:proofErr w:type="spellEnd"/>
      <w:r w:rsidRPr="008B0D7F">
        <w:rPr>
          <w:color w:val="000000" w:themeColor="text1"/>
          <w:sz w:val="18"/>
          <w:szCs w:val="18"/>
        </w:rPr>
        <w:t>, 131).</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2.4.10. Лично передавать (после осмотра Воспитанника воспитателем  и занесения записи в утренний фильтр) и забирать Воспитанника у воспитателя, не передоверяя ребенка лицам, не </w:t>
      </w:r>
      <w:proofErr w:type="gramStart"/>
      <w:r w:rsidRPr="008B0D7F">
        <w:rPr>
          <w:color w:val="000000" w:themeColor="text1"/>
          <w:sz w:val="18"/>
          <w:szCs w:val="18"/>
        </w:rPr>
        <w:t>достигших</w:t>
      </w:r>
      <w:proofErr w:type="gramEnd"/>
      <w:r w:rsidRPr="008B0D7F">
        <w:rPr>
          <w:color w:val="000000" w:themeColor="text1"/>
          <w:sz w:val="18"/>
          <w:szCs w:val="18"/>
        </w:rPr>
        <w:t xml:space="preserve"> 18-летнего возраста.</w:t>
      </w:r>
    </w:p>
    <w:p w:rsidR="00897131" w:rsidRPr="00D126A7" w:rsidRDefault="00897131" w:rsidP="00897131">
      <w:pPr>
        <w:widowControl w:val="0"/>
        <w:autoSpaceDE w:val="0"/>
        <w:autoSpaceDN w:val="0"/>
        <w:adjustRightInd w:val="0"/>
        <w:ind w:left="-284"/>
        <w:jc w:val="both"/>
        <w:rPr>
          <w:sz w:val="18"/>
          <w:szCs w:val="18"/>
        </w:rPr>
      </w:pPr>
      <w:r w:rsidRPr="008B0D7F">
        <w:rPr>
          <w:color w:val="000000" w:themeColor="text1"/>
          <w:sz w:val="18"/>
          <w:szCs w:val="18"/>
        </w:rPr>
        <w:t xml:space="preserve">2.4.11. В случае если Заказчик доверяет другим лицам забирать Воспитанника  из Учреждения, предоставлять заявление </w:t>
      </w:r>
      <w:r w:rsidRPr="00D126A7">
        <w:rPr>
          <w:sz w:val="18"/>
          <w:szCs w:val="18"/>
        </w:rPr>
        <w:t>с указанием лиц, имеющих право забирать Воспитанника.</w:t>
      </w:r>
    </w:p>
    <w:p w:rsidR="00897131" w:rsidRDefault="00897131" w:rsidP="00897131">
      <w:pPr>
        <w:widowControl w:val="0"/>
        <w:autoSpaceDE w:val="0"/>
        <w:autoSpaceDN w:val="0"/>
        <w:adjustRightInd w:val="0"/>
        <w:ind w:left="-284"/>
        <w:jc w:val="both"/>
        <w:rPr>
          <w:sz w:val="18"/>
          <w:szCs w:val="18"/>
        </w:rPr>
      </w:pPr>
      <w:r w:rsidRPr="00D126A7">
        <w:rPr>
          <w:sz w:val="18"/>
          <w:szCs w:val="18"/>
        </w:rPr>
        <w:t xml:space="preserve">2.4.12. Приводить Воспитанника в Учреждение в опрятном виде, со сменной одеждой </w:t>
      </w:r>
      <w:r w:rsidRPr="00E34CBB">
        <w:rPr>
          <w:sz w:val="18"/>
          <w:szCs w:val="18"/>
        </w:rPr>
        <w:t>и обувью.</w:t>
      </w:r>
    </w:p>
    <w:p w:rsidR="00897131" w:rsidRDefault="00897131" w:rsidP="00897131">
      <w:pPr>
        <w:widowControl w:val="0"/>
        <w:autoSpaceDE w:val="0"/>
        <w:autoSpaceDN w:val="0"/>
        <w:adjustRightInd w:val="0"/>
        <w:ind w:left="-284"/>
        <w:jc w:val="both"/>
        <w:rPr>
          <w:sz w:val="18"/>
          <w:szCs w:val="18"/>
        </w:rPr>
      </w:pPr>
      <w:r>
        <w:rPr>
          <w:sz w:val="18"/>
          <w:szCs w:val="18"/>
        </w:rPr>
        <w:t>2.4.13. Предоставлять письменное заявление о сохранении места в Учреждении на время отсутствия ребенка по причинам санаторно-курортного лечения, карантина, отпуска, командировки, болезни Родителя, а также в летний период, в иных случаях по согласованию с администрацией Учреждения.</w:t>
      </w:r>
    </w:p>
    <w:p w:rsidR="00897131" w:rsidRPr="00E34CBB" w:rsidRDefault="00897131" w:rsidP="00897131">
      <w:pPr>
        <w:widowControl w:val="0"/>
        <w:autoSpaceDE w:val="0"/>
        <w:autoSpaceDN w:val="0"/>
        <w:adjustRightInd w:val="0"/>
        <w:ind w:left="-284"/>
        <w:jc w:val="both"/>
        <w:rPr>
          <w:sz w:val="18"/>
          <w:szCs w:val="18"/>
        </w:rPr>
      </w:pPr>
      <w:r>
        <w:rPr>
          <w:sz w:val="18"/>
          <w:szCs w:val="18"/>
        </w:rPr>
        <w:t>2.4.14. В соответствии со статьей 63 Семейного кодекса РФ нести ответственность за воспитание и развитие своих детей, заботиться о здоровье, физическом, психическом, духовном и нравственном развитии своих детей.</w:t>
      </w:r>
    </w:p>
    <w:p w:rsidR="00897131" w:rsidRDefault="00897131" w:rsidP="00897131">
      <w:pPr>
        <w:widowControl w:val="0"/>
        <w:autoSpaceDE w:val="0"/>
        <w:autoSpaceDN w:val="0"/>
        <w:adjustRightInd w:val="0"/>
        <w:ind w:left="-284"/>
        <w:jc w:val="center"/>
        <w:outlineLvl w:val="1"/>
        <w:rPr>
          <w:b/>
          <w:sz w:val="18"/>
          <w:szCs w:val="18"/>
        </w:rPr>
      </w:pPr>
    </w:p>
    <w:p w:rsidR="00897131" w:rsidRPr="00767E4F" w:rsidRDefault="00897131" w:rsidP="00897131">
      <w:pPr>
        <w:widowControl w:val="0"/>
        <w:autoSpaceDE w:val="0"/>
        <w:autoSpaceDN w:val="0"/>
        <w:adjustRightInd w:val="0"/>
        <w:ind w:left="-284"/>
        <w:jc w:val="center"/>
        <w:outlineLvl w:val="1"/>
        <w:rPr>
          <w:b/>
          <w:sz w:val="18"/>
          <w:szCs w:val="18"/>
        </w:rPr>
      </w:pPr>
      <w:r w:rsidRPr="00767E4F">
        <w:rPr>
          <w:b/>
          <w:sz w:val="18"/>
          <w:szCs w:val="18"/>
        </w:rPr>
        <w:t xml:space="preserve">III. Размер, сроки и порядок оплаты за </w:t>
      </w:r>
      <w:proofErr w:type="gramStart"/>
      <w:r w:rsidRPr="00767E4F">
        <w:rPr>
          <w:b/>
          <w:sz w:val="18"/>
          <w:szCs w:val="18"/>
        </w:rPr>
        <w:t>присмотр</w:t>
      </w:r>
      <w:proofErr w:type="gramEnd"/>
      <w:r w:rsidRPr="00767E4F">
        <w:rPr>
          <w:b/>
          <w:sz w:val="18"/>
          <w:szCs w:val="18"/>
        </w:rPr>
        <w:t xml:space="preserve"> и уход за Воспитанником </w:t>
      </w:r>
    </w:p>
    <w:p w:rsidR="00897131" w:rsidRDefault="00897131" w:rsidP="00897131">
      <w:pPr>
        <w:widowControl w:val="0"/>
        <w:autoSpaceDE w:val="0"/>
        <w:autoSpaceDN w:val="0"/>
        <w:adjustRightInd w:val="0"/>
        <w:ind w:left="-284"/>
        <w:jc w:val="both"/>
        <w:rPr>
          <w:b/>
          <w:sz w:val="18"/>
          <w:szCs w:val="18"/>
        </w:rPr>
      </w:pPr>
      <w:bookmarkStart w:id="0" w:name="Par143"/>
      <w:bookmarkEnd w:id="0"/>
      <w:r w:rsidRPr="00BD63E1">
        <w:rPr>
          <w:sz w:val="18"/>
          <w:szCs w:val="18"/>
        </w:rPr>
        <w:t xml:space="preserve">3.1. </w:t>
      </w:r>
      <w:proofErr w:type="gramStart"/>
      <w:r w:rsidRPr="00BD63E1">
        <w:rPr>
          <w:sz w:val="18"/>
          <w:szCs w:val="18"/>
        </w:rPr>
        <w:t xml:space="preserve">Стоимость  услуг Исполнителя по присмотру и уходу за Воспитанником (далее - родительская плата) начисляется в соответствии с Постановлением  администрации </w:t>
      </w:r>
      <w:r>
        <w:rPr>
          <w:sz w:val="18"/>
          <w:szCs w:val="18"/>
        </w:rPr>
        <w:t>городского округа Тольятти от 12.09.2024 г. № 1713</w:t>
      </w:r>
      <w:r w:rsidRPr="00BD63E1">
        <w:rPr>
          <w:sz w:val="18"/>
          <w:szCs w:val="18"/>
        </w:rPr>
        <w:t xml:space="preserve">-п/1 «О внесении </w:t>
      </w:r>
      <w:r w:rsidRPr="00BD63E1">
        <w:rPr>
          <w:sz w:val="18"/>
          <w:szCs w:val="18"/>
        </w:rPr>
        <w:lastRenderedPageBreak/>
        <w:t>изменений в постановление администрации городского округа Тольятти от 23.05.2019 г. № 1428-п/1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городского</w:t>
      </w:r>
      <w:proofErr w:type="gramEnd"/>
      <w:r w:rsidRPr="00BD63E1">
        <w:rPr>
          <w:sz w:val="18"/>
          <w:szCs w:val="18"/>
        </w:rPr>
        <w:t xml:space="preserve"> округа Тольятти, реализующих образовательные программы дошкольного образования»</w:t>
      </w:r>
      <w:r w:rsidRPr="00BD63E1">
        <w:rPr>
          <w:bCs/>
          <w:sz w:val="18"/>
          <w:szCs w:val="18"/>
        </w:rPr>
        <w:t>,</w:t>
      </w:r>
      <w:r w:rsidRPr="00BD63E1">
        <w:rPr>
          <w:b/>
          <w:sz w:val="18"/>
          <w:szCs w:val="18"/>
        </w:rPr>
        <w:t xml:space="preserve"> </w:t>
      </w:r>
      <w:r w:rsidRPr="00BD63E1">
        <w:rPr>
          <w:sz w:val="18"/>
          <w:szCs w:val="18"/>
        </w:rPr>
        <w:t>приложение № 1 к настоящему Постановлению» и составляет</w:t>
      </w:r>
      <w:r w:rsidRPr="00BD63E1">
        <w:rPr>
          <w:b/>
          <w:sz w:val="18"/>
          <w:szCs w:val="18"/>
        </w:rPr>
        <w:t xml:space="preserve"> </w:t>
      </w:r>
      <w:r w:rsidRPr="00BD63E1">
        <w:rPr>
          <w:sz w:val="18"/>
          <w:szCs w:val="18"/>
        </w:rPr>
        <w:t>в день</w:t>
      </w:r>
      <w:r>
        <w:rPr>
          <w:sz w:val="18"/>
          <w:szCs w:val="18"/>
        </w:rPr>
        <w:t>185,37</w:t>
      </w:r>
      <w:r w:rsidRPr="00E03297">
        <w:rPr>
          <w:b/>
          <w:sz w:val="16"/>
          <w:szCs w:val="16"/>
          <w:u w:val="single"/>
        </w:rPr>
        <w:t xml:space="preserve"> рублей </w:t>
      </w:r>
      <w:r w:rsidRPr="00E03297">
        <w:rPr>
          <w:b/>
          <w:sz w:val="16"/>
          <w:szCs w:val="16"/>
        </w:rPr>
        <w:t xml:space="preserve">(сто </w:t>
      </w:r>
      <w:r>
        <w:rPr>
          <w:b/>
          <w:sz w:val="16"/>
          <w:szCs w:val="16"/>
        </w:rPr>
        <w:t>восемьдесят пять рублей 37</w:t>
      </w:r>
      <w:r w:rsidRPr="00E03297">
        <w:rPr>
          <w:b/>
          <w:sz w:val="16"/>
          <w:szCs w:val="16"/>
        </w:rPr>
        <w:t xml:space="preserve"> коп.)</w:t>
      </w:r>
    </w:p>
    <w:p w:rsidR="00897131" w:rsidRDefault="00897131" w:rsidP="00897131">
      <w:pPr>
        <w:widowControl w:val="0"/>
        <w:autoSpaceDE w:val="0"/>
        <w:autoSpaceDN w:val="0"/>
        <w:adjustRightInd w:val="0"/>
        <w:ind w:left="-284"/>
        <w:jc w:val="both"/>
        <w:rPr>
          <w:b/>
          <w:sz w:val="18"/>
          <w:szCs w:val="18"/>
        </w:rPr>
      </w:pPr>
    </w:p>
    <w:tbl>
      <w:tblPr>
        <w:tblW w:w="9923" w:type="dxa"/>
        <w:tblInd w:w="-279" w:type="dxa"/>
        <w:tblLayout w:type="fixed"/>
        <w:tblCellMar>
          <w:left w:w="0" w:type="dxa"/>
          <w:right w:w="0" w:type="dxa"/>
        </w:tblCellMar>
        <w:tblLook w:val="0000" w:firstRow="0" w:lastRow="0" w:firstColumn="0" w:lastColumn="0" w:noHBand="0" w:noVBand="0"/>
      </w:tblPr>
      <w:tblGrid>
        <w:gridCol w:w="6947"/>
        <w:gridCol w:w="2976"/>
      </w:tblGrid>
      <w:tr w:rsidR="00897131" w:rsidRPr="00BD63E1" w:rsidTr="0090374F">
        <w:trPr>
          <w:trHeight w:hRule="exact" w:val="519"/>
        </w:trPr>
        <w:tc>
          <w:tcPr>
            <w:tcW w:w="6947" w:type="dxa"/>
            <w:vMerge w:val="restart"/>
            <w:tcBorders>
              <w:top w:val="single" w:sz="4" w:space="0" w:color="auto"/>
              <w:left w:val="single" w:sz="4" w:space="0" w:color="auto"/>
              <w:bottom w:val="nil"/>
              <w:right w:val="nil"/>
            </w:tcBorders>
            <w:shd w:val="clear" w:color="auto" w:fill="FFFFFF"/>
          </w:tcPr>
          <w:p w:rsidR="00897131" w:rsidRPr="00BD63E1" w:rsidRDefault="00897131" w:rsidP="0090374F">
            <w:pPr>
              <w:ind w:left="-284"/>
              <w:jc w:val="center"/>
              <w:rPr>
                <w:b/>
                <w:sz w:val="18"/>
                <w:szCs w:val="18"/>
              </w:rPr>
            </w:pPr>
            <w:r w:rsidRPr="00BD63E1">
              <w:rPr>
                <w:b/>
                <w:sz w:val="18"/>
                <w:szCs w:val="18"/>
              </w:rPr>
              <w:t>Затраты</w:t>
            </w:r>
          </w:p>
        </w:tc>
        <w:tc>
          <w:tcPr>
            <w:tcW w:w="2976" w:type="dxa"/>
            <w:tcBorders>
              <w:top w:val="single" w:sz="4" w:space="0" w:color="auto"/>
              <w:left w:val="single" w:sz="4" w:space="0" w:color="auto"/>
              <w:bottom w:val="nil"/>
              <w:right w:val="single" w:sz="4" w:space="0" w:color="auto"/>
            </w:tcBorders>
            <w:shd w:val="clear" w:color="auto" w:fill="FFFFFF"/>
          </w:tcPr>
          <w:p w:rsidR="00897131" w:rsidRPr="00BD63E1" w:rsidRDefault="00897131" w:rsidP="0090374F">
            <w:pPr>
              <w:ind w:left="300" w:hanging="300"/>
              <w:jc w:val="center"/>
              <w:rPr>
                <w:b/>
                <w:sz w:val="18"/>
                <w:szCs w:val="18"/>
              </w:rPr>
            </w:pPr>
            <w:r w:rsidRPr="00BD63E1">
              <w:rPr>
                <w:b/>
                <w:sz w:val="18"/>
                <w:szCs w:val="18"/>
              </w:rPr>
              <w:t>Размер родительской платы в день, руб.</w:t>
            </w:r>
          </w:p>
        </w:tc>
      </w:tr>
      <w:tr w:rsidR="00897131" w:rsidRPr="00BD63E1" w:rsidTr="0090374F">
        <w:trPr>
          <w:trHeight w:hRule="exact" w:val="325"/>
        </w:trPr>
        <w:tc>
          <w:tcPr>
            <w:tcW w:w="6947" w:type="dxa"/>
            <w:vMerge/>
            <w:tcBorders>
              <w:top w:val="nil"/>
              <w:left w:val="single" w:sz="4" w:space="0" w:color="auto"/>
              <w:bottom w:val="nil"/>
              <w:right w:val="nil"/>
            </w:tcBorders>
            <w:shd w:val="clear" w:color="auto" w:fill="FFFFFF"/>
          </w:tcPr>
          <w:p w:rsidR="00897131" w:rsidRPr="00BD63E1" w:rsidRDefault="00897131" w:rsidP="0090374F">
            <w:pPr>
              <w:ind w:left="300" w:hanging="720"/>
              <w:jc w:val="center"/>
              <w:rPr>
                <w:b/>
                <w:sz w:val="18"/>
                <w:szCs w:val="18"/>
              </w:rPr>
            </w:pPr>
          </w:p>
        </w:tc>
        <w:tc>
          <w:tcPr>
            <w:tcW w:w="2976" w:type="dxa"/>
            <w:tcBorders>
              <w:top w:val="single" w:sz="4" w:space="0" w:color="auto"/>
              <w:left w:val="single" w:sz="4" w:space="0" w:color="auto"/>
              <w:bottom w:val="nil"/>
              <w:right w:val="single" w:sz="4" w:space="0" w:color="auto"/>
            </w:tcBorders>
            <w:shd w:val="clear" w:color="auto" w:fill="FFFFFF"/>
          </w:tcPr>
          <w:p w:rsidR="00897131" w:rsidRPr="00BD63E1" w:rsidRDefault="00897131" w:rsidP="0090374F">
            <w:pPr>
              <w:jc w:val="center"/>
              <w:rPr>
                <w:b/>
                <w:sz w:val="18"/>
                <w:szCs w:val="18"/>
              </w:rPr>
            </w:pPr>
            <w:r w:rsidRPr="00BD63E1">
              <w:rPr>
                <w:b/>
                <w:sz w:val="18"/>
                <w:szCs w:val="18"/>
              </w:rPr>
              <w:t>дети до 3 лет</w:t>
            </w:r>
          </w:p>
        </w:tc>
      </w:tr>
      <w:tr w:rsidR="00897131" w:rsidRPr="00BD63E1" w:rsidTr="0090374F">
        <w:trPr>
          <w:trHeight w:hRule="exact" w:val="287"/>
        </w:trPr>
        <w:tc>
          <w:tcPr>
            <w:tcW w:w="6947" w:type="dxa"/>
            <w:tcBorders>
              <w:top w:val="single" w:sz="4" w:space="0" w:color="auto"/>
              <w:left w:val="single" w:sz="4" w:space="0" w:color="auto"/>
              <w:bottom w:val="nil"/>
              <w:right w:val="nil"/>
            </w:tcBorders>
            <w:shd w:val="clear" w:color="auto" w:fill="FFFFFF"/>
          </w:tcPr>
          <w:p w:rsidR="00897131" w:rsidRPr="00BD63E1" w:rsidRDefault="00897131" w:rsidP="0090374F">
            <w:pPr>
              <w:ind w:left="142"/>
              <w:rPr>
                <w:sz w:val="18"/>
                <w:szCs w:val="18"/>
              </w:rPr>
            </w:pPr>
            <w:r w:rsidRPr="00BD63E1">
              <w:rPr>
                <w:sz w:val="18"/>
                <w:szCs w:val="18"/>
              </w:rPr>
              <w:t>1. Расходы на приобретение продуктов питания</w:t>
            </w:r>
          </w:p>
        </w:tc>
        <w:tc>
          <w:tcPr>
            <w:tcW w:w="2976" w:type="dxa"/>
            <w:tcBorders>
              <w:top w:val="single" w:sz="4" w:space="0" w:color="auto"/>
              <w:left w:val="single" w:sz="4" w:space="0" w:color="auto"/>
              <w:bottom w:val="nil"/>
              <w:right w:val="single" w:sz="4" w:space="0" w:color="auto"/>
            </w:tcBorders>
            <w:shd w:val="clear" w:color="auto" w:fill="FFFFFF"/>
          </w:tcPr>
          <w:p w:rsidR="00897131" w:rsidRPr="00F3042C" w:rsidRDefault="00897131" w:rsidP="0090374F">
            <w:pPr>
              <w:jc w:val="center"/>
              <w:rPr>
                <w:sz w:val="16"/>
                <w:szCs w:val="16"/>
              </w:rPr>
            </w:pPr>
            <w:r>
              <w:rPr>
                <w:sz w:val="16"/>
                <w:szCs w:val="16"/>
              </w:rPr>
              <w:t>169,36</w:t>
            </w:r>
          </w:p>
        </w:tc>
      </w:tr>
      <w:tr w:rsidR="00897131" w:rsidRPr="00BD63E1" w:rsidTr="0090374F">
        <w:trPr>
          <w:trHeight w:hRule="exact" w:val="223"/>
        </w:trPr>
        <w:tc>
          <w:tcPr>
            <w:tcW w:w="6947" w:type="dxa"/>
            <w:tcBorders>
              <w:top w:val="single" w:sz="4" w:space="0" w:color="auto"/>
              <w:left w:val="single" w:sz="4" w:space="0" w:color="auto"/>
              <w:bottom w:val="nil"/>
              <w:right w:val="nil"/>
            </w:tcBorders>
            <w:shd w:val="clear" w:color="auto" w:fill="FFFFFF"/>
          </w:tcPr>
          <w:p w:rsidR="00897131" w:rsidRPr="00BD63E1" w:rsidRDefault="00897131" w:rsidP="0090374F">
            <w:pPr>
              <w:ind w:left="142"/>
              <w:rPr>
                <w:sz w:val="18"/>
                <w:szCs w:val="18"/>
              </w:rPr>
            </w:pPr>
            <w:r w:rsidRPr="00BD63E1">
              <w:rPr>
                <w:sz w:val="18"/>
                <w:szCs w:val="18"/>
              </w:rPr>
              <w:t>2. Расходы, связанные с обеспечением соблюдения воспитанниками личной гигиены</w:t>
            </w:r>
          </w:p>
        </w:tc>
        <w:tc>
          <w:tcPr>
            <w:tcW w:w="2976" w:type="dxa"/>
            <w:tcBorders>
              <w:top w:val="single" w:sz="4" w:space="0" w:color="auto"/>
              <w:left w:val="single" w:sz="4" w:space="0" w:color="auto"/>
              <w:bottom w:val="nil"/>
              <w:right w:val="single" w:sz="4" w:space="0" w:color="auto"/>
            </w:tcBorders>
            <w:shd w:val="clear" w:color="auto" w:fill="FFFFFF"/>
          </w:tcPr>
          <w:p w:rsidR="00897131" w:rsidRPr="00F3042C" w:rsidRDefault="00897131" w:rsidP="0090374F">
            <w:pPr>
              <w:jc w:val="center"/>
              <w:rPr>
                <w:sz w:val="16"/>
                <w:szCs w:val="16"/>
              </w:rPr>
            </w:pPr>
            <w:r>
              <w:rPr>
                <w:sz w:val="16"/>
                <w:szCs w:val="16"/>
              </w:rPr>
              <w:t>0,53</w:t>
            </w:r>
          </w:p>
        </w:tc>
      </w:tr>
      <w:tr w:rsidR="00897131" w:rsidRPr="00BD63E1" w:rsidTr="0090374F">
        <w:trPr>
          <w:trHeight w:hRule="exact" w:val="425"/>
        </w:trPr>
        <w:tc>
          <w:tcPr>
            <w:tcW w:w="6947" w:type="dxa"/>
            <w:tcBorders>
              <w:top w:val="single" w:sz="4" w:space="0" w:color="auto"/>
              <w:left w:val="single" w:sz="4" w:space="0" w:color="auto"/>
              <w:bottom w:val="nil"/>
              <w:right w:val="nil"/>
            </w:tcBorders>
            <w:shd w:val="clear" w:color="auto" w:fill="FFFFFF"/>
          </w:tcPr>
          <w:p w:rsidR="00897131" w:rsidRPr="00BD63E1" w:rsidRDefault="00897131" w:rsidP="0090374F">
            <w:pPr>
              <w:ind w:left="142"/>
              <w:rPr>
                <w:sz w:val="18"/>
                <w:szCs w:val="18"/>
              </w:rPr>
            </w:pPr>
            <w:r w:rsidRPr="00BD63E1">
              <w:rPr>
                <w:sz w:val="18"/>
                <w:szCs w:val="18"/>
              </w:rPr>
              <w:t>3. Расходы, связанные с организацией хозяйственно-бытового обслуживания воспитанников</w:t>
            </w:r>
          </w:p>
        </w:tc>
        <w:tc>
          <w:tcPr>
            <w:tcW w:w="2976" w:type="dxa"/>
            <w:tcBorders>
              <w:top w:val="single" w:sz="4" w:space="0" w:color="auto"/>
              <w:left w:val="single" w:sz="4" w:space="0" w:color="auto"/>
              <w:bottom w:val="nil"/>
              <w:right w:val="single" w:sz="4" w:space="0" w:color="auto"/>
            </w:tcBorders>
            <w:shd w:val="clear" w:color="auto" w:fill="FFFFFF"/>
          </w:tcPr>
          <w:p w:rsidR="00897131" w:rsidRPr="00F3042C" w:rsidRDefault="00897131" w:rsidP="0090374F">
            <w:pPr>
              <w:jc w:val="center"/>
              <w:rPr>
                <w:sz w:val="16"/>
                <w:szCs w:val="16"/>
              </w:rPr>
            </w:pPr>
            <w:r>
              <w:rPr>
                <w:sz w:val="16"/>
                <w:szCs w:val="16"/>
              </w:rPr>
              <w:t>4,49</w:t>
            </w:r>
          </w:p>
        </w:tc>
      </w:tr>
      <w:tr w:rsidR="00897131" w:rsidRPr="00BD63E1" w:rsidTr="0090374F">
        <w:trPr>
          <w:trHeight w:hRule="exact" w:val="289"/>
        </w:trPr>
        <w:tc>
          <w:tcPr>
            <w:tcW w:w="6947" w:type="dxa"/>
            <w:tcBorders>
              <w:top w:val="single" w:sz="4" w:space="0" w:color="auto"/>
              <w:left w:val="single" w:sz="4" w:space="0" w:color="auto"/>
              <w:bottom w:val="nil"/>
              <w:right w:val="nil"/>
            </w:tcBorders>
            <w:shd w:val="clear" w:color="auto" w:fill="FFFFFF"/>
          </w:tcPr>
          <w:p w:rsidR="00897131" w:rsidRPr="00BD63E1" w:rsidRDefault="00897131" w:rsidP="0090374F">
            <w:pPr>
              <w:ind w:left="142"/>
              <w:rPr>
                <w:sz w:val="18"/>
                <w:szCs w:val="18"/>
              </w:rPr>
            </w:pPr>
            <w:r w:rsidRPr="00BD63E1">
              <w:rPr>
                <w:sz w:val="18"/>
                <w:szCs w:val="18"/>
              </w:rPr>
              <w:t>4. Расходы, связанные с обеспечением соблюдения воспитанниками режима дня</w:t>
            </w:r>
          </w:p>
        </w:tc>
        <w:tc>
          <w:tcPr>
            <w:tcW w:w="2976" w:type="dxa"/>
            <w:tcBorders>
              <w:top w:val="single" w:sz="4" w:space="0" w:color="auto"/>
              <w:left w:val="single" w:sz="4" w:space="0" w:color="auto"/>
              <w:bottom w:val="nil"/>
              <w:right w:val="single" w:sz="4" w:space="0" w:color="auto"/>
            </w:tcBorders>
            <w:shd w:val="clear" w:color="auto" w:fill="FFFFFF"/>
          </w:tcPr>
          <w:p w:rsidR="00897131" w:rsidRPr="00F3042C" w:rsidRDefault="00897131" w:rsidP="0090374F">
            <w:pPr>
              <w:jc w:val="center"/>
              <w:rPr>
                <w:sz w:val="16"/>
                <w:szCs w:val="16"/>
              </w:rPr>
            </w:pPr>
            <w:r>
              <w:rPr>
                <w:sz w:val="16"/>
                <w:szCs w:val="16"/>
              </w:rPr>
              <w:t>10,99</w:t>
            </w:r>
          </w:p>
        </w:tc>
      </w:tr>
      <w:tr w:rsidR="00897131" w:rsidRPr="00BD63E1" w:rsidTr="0090374F">
        <w:trPr>
          <w:trHeight w:hRule="exact" w:val="289"/>
        </w:trPr>
        <w:tc>
          <w:tcPr>
            <w:tcW w:w="6947" w:type="dxa"/>
            <w:tcBorders>
              <w:top w:val="single" w:sz="4" w:space="0" w:color="auto"/>
              <w:left w:val="single" w:sz="4" w:space="0" w:color="auto"/>
              <w:bottom w:val="single" w:sz="4" w:space="0" w:color="auto"/>
              <w:right w:val="nil"/>
            </w:tcBorders>
            <w:shd w:val="clear" w:color="auto" w:fill="FFFFFF"/>
          </w:tcPr>
          <w:p w:rsidR="00897131" w:rsidRPr="00BD63E1" w:rsidRDefault="00897131" w:rsidP="0090374F">
            <w:pPr>
              <w:ind w:right="142"/>
              <w:jc w:val="center"/>
              <w:rPr>
                <w:sz w:val="18"/>
                <w:szCs w:val="18"/>
              </w:rPr>
            </w:pPr>
            <w:r w:rsidRPr="00BD63E1">
              <w:rPr>
                <w:sz w:val="18"/>
                <w:szCs w:val="18"/>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897131" w:rsidRPr="00E03297" w:rsidRDefault="00897131" w:rsidP="0090374F">
            <w:pPr>
              <w:jc w:val="center"/>
              <w:rPr>
                <w:sz w:val="16"/>
                <w:szCs w:val="16"/>
              </w:rPr>
            </w:pPr>
            <w:r>
              <w:rPr>
                <w:sz w:val="16"/>
                <w:szCs w:val="16"/>
              </w:rPr>
              <w:t>185,37</w:t>
            </w:r>
          </w:p>
        </w:tc>
      </w:tr>
    </w:tbl>
    <w:p w:rsidR="00897131" w:rsidRPr="00BD63E1" w:rsidRDefault="00897131" w:rsidP="00897131">
      <w:pPr>
        <w:widowControl w:val="0"/>
        <w:autoSpaceDE w:val="0"/>
        <w:autoSpaceDN w:val="0"/>
        <w:adjustRightInd w:val="0"/>
        <w:jc w:val="both"/>
        <w:rPr>
          <w:sz w:val="18"/>
          <w:szCs w:val="18"/>
        </w:rPr>
      </w:pPr>
    </w:p>
    <w:p w:rsidR="00897131" w:rsidRPr="00BD63E1" w:rsidRDefault="00897131" w:rsidP="00897131">
      <w:pPr>
        <w:widowControl w:val="0"/>
        <w:autoSpaceDE w:val="0"/>
        <w:autoSpaceDN w:val="0"/>
        <w:adjustRightInd w:val="0"/>
        <w:ind w:left="-284"/>
        <w:jc w:val="both"/>
        <w:rPr>
          <w:sz w:val="18"/>
          <w:szCs w:val="18"/>
        </w:rPr>
      </w:pPr>
      <w:r w:rsidRPr="00BD63E1">
        <w:rPr>
          <w:sz w:val="18"/>
          <w:szCs w:val="1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w:t>
      </w:r>
    </w:p>
    <w:p w:rsidR="00897131" w:rsidRPr="00BD63E1" w:rsidRDefault="00897131" w:rsidP="00897131">
      <w:pPr>
        <w:widowControl w:val="0"/>
        <w:autoSpaceDE w:val="0"/>
        <w:autoSpaceDN w:val="0"/>
        <w:adjustRightInd w:val="0"/>
        <w:ind w:left="-284"/>
        <w:jc w:val="both"/>
        <w:rPr>
          <w:sz w:val="18"/>
          <w:szCs w:val="18"/>
        </w:rPr>
      </w:pPr>
      <w:r w:rsidRPr="00BD63E1">
        <w:rPr>
          <w:sz w:val="18"/>
          <w:szCs w:val="18"/>
        </w:rPr>
        <w:t>3.2. Начисление родительской платы в части расходов на приобретение продуктов питания, в части расходов, связанных с обеспечением соблюдения воспитанниками личной гигиены, в части расходов, связанных с организацией хозяйственно-бытового обслуживания воспитанников производится из расчета фактического  количества дней посещения Воспитанником образовательной организации. Начисление родительской платы в части расходов, связанных с обеспечением соблюдения воспитанниками режима дня производится из расчета  количества рабочих дней, независимо от количества дней пребывания Воспитанника в образовательной организации.</w:t>
      </w:r>
    </w:p>
    <w:p w:rsidR="00897131" w:rsidRPr="004319EB" w:rsidRDefault="00897131" w:rsidP="00897131">
      <w:pPr>
        <w:ind w:left="-284"/>
        <w:jc w:val="both"/>
        <w:rPr>
          <w:sz w:val="18"/>
          <w:szCs w:val="18"/>
        </w:rPr>
      </w:pPr>
      <w:r w:rsidRPr="00BD63E1">
        <w:rPr>
          <w:rFonts w:eastAsia="Calibri"/>
          <w:sz w:val="18"/>
          <w:szCs w:val="18"/>
          <w:lang w:eastAsia="en-US"/>
        </w:rPr>
        <w:t xml:space="preserve">3.3. </w:t>
      </w:r>
      <w:r w:rsidRPr="00BD63E1">
        <w:rPr>
          <w:sz w:val="18"/>
          <w:szCs w:val="18"/>
        </w:rPr>
        <w:t xml:space="preserve">Заказчик ежемесячно вносит  родительскую плату за присмотр и уход за Воспитанником  (с учетом имеющихся льгот у Заказчика), указанную в </w:t>
      </w:r>
      <w:hyperlink w:anchor="Par143" w:history="1">
        <w:r w:rsidRPr="00BD63E1">
          <w:rPr>
            <w:sz w:val="18"/>
            <w:szCs w:val="18"/>
          </w:rPr>
          <w:t>пункте 3.1</w:t>
        </w:r>
      </w:hyperlink>
      <w:r w:rsidRPr="00BD63E1">
        <w:rPr>
          <w:sz w:val="18"/>
          <w:szCs w:val="18"/>
        </w:rPr>
        <w:t xml:space="preserve"> настоящего Договора в срок  до 15 числа текущего месяца в безналичном порядке на </w:t>
      </w:r>
      <w:r w:rsidRPr="004319EB">
        <w:rPr>
          <w:sz w:val="18"/>
          <w:szCs w:val="18"/>
        </w:rPr>
        <w:t>лицевой счет Учреждения, указанный в разделе VIII настоящего Договора.</w:t>
      </w:r>
    </w:p>
    <w:p w:rsidR="00897131" w:rsidRPr="008B0D7F" w:rsidRDefault="00897131" w:rsidP="00897131">
      <w:pPr>
        <w:ind w:left="-284"/>
        <w:jc w:val="both"/>
        <w:rPr>
          <w:color w:val="000000" w:themeColor="text1"/>
          <w:sz w:val="18"/>
          <w:szCs w:val="18"/>
        </w:rPr>
      </w:pPr>
      <w:r w:rsidRPr="008B0D7F">
        <w:rPr>
          <w:color w:val="000000" w:themeColor="text1"/>
          <w:sz w:val="18"/>
          <w:szCs w:val="18"/>
        </w:rPr>
        <w:t>3.4. Льгота назначается со дня подачи Заказчиком документов, подтверждающих право на льготу.</w:t>
      </w:r>
    </w:p>
    <w:p w:rsidR="00897131" w:rsidRPr="008B0D7F" w:rsidRDefault="00897131" w:rsidP="00897131">
      <w:pPr>
        <w:ind w:left="-284"/>
        <w:jc w:val="both"/>
        <w:rPr>
          <w:color w:val="000000" w:themeColor="text1"/>
          <w:sz w:val="18"/>
          <w:szCs w:val="18"/>
        </w:rPr>
      </w:pPr>
      <w:r w:rsidRPr="008B0D7F">
        <w:rPr>
          <w:color w:val="000000" w:themeColor="text1"/>
          <w:sz w:val="18"/>
          <w:szCs w:val="18"/>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897131" w:rsidRPr="008B0D7F" w:rsidRDefault="00897131" w:rsidP="00897131">
      <w:pPr>
        <w:ind w:left="-284"/>
        <w:jc w:val="both"/>
        <w:rPr>
          <w:color w:val="000000" w:themeColor="text1"/>
          <w:sz w:val="18"/>
          <w:szCs w:val="18"/>
        </w:rPr>
      </w:pPr>
      <w:r w:rsidRPr="008B0D7F">
        <w:rPr>
          <w:color w:val="000000" w:themeColor="text1"/>
          <w:sz w:val="18"/>
          <w:szCs w:val="18"/>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897131" w:rsidRPr="008B0D7F" w:rsidRDefault="00897131" w:rsidP="00897131">
      <w:pPr>
        <w:ind w:left="-284"/>
        <w:jc w:val="both"/>
        <w:rPr>
          <w:color w:val="000000" w:themeColor="text1"/>
          <w:sz w:val="18"/>
          <w:szCs w:val="18"/>
        </w:rPr>
      </w:pPr>
      <w:r w:rsidRPr="008B0D7F">
        <w:rPr>
          <w:color w:val="000000" w:themeColor="text1"/>
          <w:sz w:val="18"/>
          <w:szCs w:val="18"/>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897131" w:rsidRPr="008B0D7F" w:rsidRDefault="00897131" w:rsidP="00897131">
      <w:pPr>
        <w:widowControl w:val="0"/>
        <w:autoSpaceDE w:val="0"/>
        <w:autoSpaceDN w:val="0"/>
        <w:adjustRightInd w:val="0"/>
        <w:ind w:left="-284"/>
        <w:jc w:val="center"/>
        <w:outlineLvl w:val="1"/>
        <w:rPr>
          <w:b/>
          <w:color w:val="000000" w:themeColor="text1"/>
          <w:sz w:val="18"/>
          <w:szCs w:val="18"/>
        </w:rPr>
      </w:pPr>
    </w:p>
    <w:p w:rsidR="00897131" w:rsidRPr="008B0D7F" w:rsidRDefault="00897131" w:rsidP="00897131">
      <w:pPr>
        <w:widowControl w:val="0"/>
        <w:autoSpaceDE w:val="0"/>
        <w:autoSpaceDN w:val="0"/>
        <w:adjustRightInd w:val="0"/>
        <w:ind w:left="-284"/>
        <w:jc w:val="center"/>
        <w:outlineLvl w:val="1"/>
        <w:rPr>
          <w:b/>
          <w:color w:val="000000" w:themeColor="text1"/>
          <w:sz w:val="18"/>
          <w:szCs w:val="18"/>
        </w:rPr>
      </w:pPr>
      <w:r w:rsidRPr="008B0D7F">
        <w:rPr>
          <w:b/>
          <w:color w:val="000000" w:themeColor="text1"/>
          <w:sz w:val="18"/>
          <w:szCs w:val="18"/>
        </w:rPr>
        <w:t>IV. Размер, сроки и порядок оплаты платных образовательных услуг</w:t>
      </w:r>
    </w:p>
    <w:p w:rsidR="00897131" w:rsidRPr="008B0D7F" w:rsidRDefault="00897131" w:rsidP="00897131">
      <w:pPr>
        <w:pStyle w:val="ConsPlusNonformat"/>
        <w:ind w:left="-284"/>
        <w:jc w:val="both"/>
        <w:rPr>
          <w:rStyle w:val="a3"/>
          <w:color w:val="000000" w:themeColor="text1"/>
          <w:sz w:val="18"/>
          <w:szCs w:val="18"/>
          <w:u w:val="none"/>
        </w:rPr>
      </w:pPr>
      <w:r w:rsidRPr="008B0D7F">
        <w:rPr>
          <w:rFonts w:ascii="Times New Roman" w:hAnsi="Times New Roman" w:cs="Times New Roman"/>
          <w:color w:val="000000" w:themeColor="text1"/>
          <w:sz w:val="18"/>
          <w:szCs w:val="18"/>
        </w:rPr>
        <w:t>4.1. Полная стоимость платных образовательных услуг, наименование, перечень и  форма предоставления   определены    в Договоре об образовании по дополнительным общеобразовательным программам.</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4.2. Заказчик ежемесячно до 15 числа вносит в безналичном порядке на лицевой счет Учреждения плату за     платные     образовательные  услуги в размере, указанном в  Договоре об образовании по дополнительным общеобразовательным программам.</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4.2.1.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4.2.2.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897131" w:rsidRPr="00E34CBB" w:rsidRDefault="00897131" w:rsidP="00897131">
      <w:pPr>
        <w:widowControl w:val="0"/>
        <w:autoSpaceDE w:val="0"/>
        <w:autoSpaceDN w:val="0"/>
        <w:adjustRightInd w:val="0"/>
        <w:ind w:left="-284"/>
        <w:jc w:val="center"/>
        <w:outlineLvl w:val="1"/>
        <w:rPr>
          <w:b/>
          <w:sz w:val="18"/>
          <w:szCs w:val="18"/>
        </w:rPr>
      </w:pPr>
    </w:p>
    <w:p w:rsidR="00897131" w:rsidRPr="00E34CBB" w:rsidRDefault="00897131" w:rsidP="00897131">
      <w:pPr>
        <w:widowControl w:val="0"/>
        <w:autoSpaceDE w:val="0"/>
        <w:autoSpaceDN w:val="0"/>
        <w:adjustRightInd w:val="0"/>
        <w:ind w:left="-284"/>
        <w:jc w:val="center"/>
        <w:outlineLvl w:val="1"/>
        <w:rPr>
          <w:b/>
          <w:sz w:val="18"/>
          <w:szCs w:val="18"/>
        </w:rPr>
      </w:pPr>
      <w:r w:rsidRPr="00E34CBB">
        <w:rPr>
          <w:b/>
          <w:sz w:val="18"/>
          <w:szCs w:val="18"/>
        </w:rPr>
        <w:t>V. Ответственность за неисполнение или ненадлежащее исполнение обязательств по дого</w:t>
      </w:r>
      <w:r>
        <w:rPr>
          <w:b/>
          <w:sz w:val="18"/>
          <w:szCs w:val="18"/>
        </w:rPr>
        <w:t>вору, порядок разрешения споров</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5.2. Заказчик при обнаружении недостатка платной образоват</w:t>
      </w:r>
      <w:r>
        <w:rPr>
          <w:sz w:val="18"/>
          <w:szCs w:val="18"/>
        </w:rPr>
        <w:t xml:space="preserve">ельной </w:t>
      </w:r>
      <w:proofErr w:type="gramStart"/>
      <w:r>
        <w:rPr>
          <w:sz w:val="18"/>
          <w:szCs w:val="18"/>
        </w:rPr>
        <w:t>услуги</w:t>
      </w:r>
      <w:proofErr w:type="gramEnd"/>
      <w:r w:rsidRPr="00E34CBB">
        <w:rPr>
          <w:sz w:val="18"/>
          <w:szCs w:val="18"/>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hyperlink r:id="rId15" w:anchor="Par271" w:history="1"/>
      <w:r w:rsidRPr="00E34CBB">
        <w:rPr>
          <w:sz w:val="18"/>
          <w:szCs w:val="18"/>
        </w:rPr>
        <w:t>:</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xml:space="preserve">а) безвозмездного оказания </w:t>
      </w:r>
      <w:r>
        <w:rPr>
          <w:sz w:val="18"/>
          <w:szCs w:val="18"/>
        </w:rPr>
        <w:t xml:space="preserve">платной </w:t>
      </w:r>
      <w:r w:rsidRPr="00E34CBB">
        <w:rPr>
          <w:sz w:val="18"/>
          <w:szCs w:val="18"/>
        </w:rPr>
        <w:t>образовательной услуги;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б) соразмерного уменьшения стоимости оказанной платной образовательной услуги;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в) возмещения понесенных им расходов по устранению недостатков оказанной</w:t>
      </w:r>
      <w:r>
        <w:rPr>
          <w:sz w:val="18"/>
          <w:szCs w:val="18"/>
        </w:rPr>
        <w:t xml:space="preserve"> платной образовательной услуги </w:t>
      </w:r>
      <w:r w:rsidRPr="00E34CBB">
        <w:rPr>
          <w:sz w:val="18"/>
          <w:szCs w:val="18"/>
        </w:rPr>
        <w:t>своими силами или третьими лицами.</w:t>
      </w:r>
    </w:p>
    <w:p w:rsidR="00897131" w:rsidRPr="00E34CBB" w:rsidRDefault="00897131" w:rsidP="00897131">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5.3.  Заказчик  вправе  отказаться  от исполнения настоящего Договора и потребовать   полного возмещения  убытков, если    в течение четырнадцати дней недостатки платной образовательной услуги не устранены Исполнителем</w:t>
      </w:r>
      <w:r w:rsidRPr="00E34CBB">
        <w:rPr>
          <w:sz w:val="18"/>
          <w:szCs w:val="18"/>
        </w:rPr>
        <w:t>.</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5.5. Заказчик вправе в случае, если Исполнитель нарушил сроки оказания платной образовательной услуг</w:t>
      </w:r>
      <w:r>
        <w:rPr>
          <w:sz w:val="18"/>
          <w:szCs w:val="18"/>
        </w:rPr>
        <w:t>и</w:t>
      </w:r>
      <w:r w:rsidRPr="00E34CBB">
        <w:rPr>
          <w:sz w:val="18"/>
          <w:szCs w:val="18"/>
        </w:rPr>
        <w:t xml:space="preserve">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w:t>
      </w:r>
      <w:r w:rsidRPr="00E34CBB">
        <w:rPr>
          <w:sz w:val="18"/>
          <w:szCs w:val="18"/>
        </w:rPr>
        <w:lastRenderedPageBreak/>
        <w:t>по своему выбору:</w:t>
      </w:r>
    </w:p>
    <w:p w:rsidR="00897131" w:rsidRDefault="00897131" w:rsidP="00897131">
      <w:pPr>
        <w:widowControl w:val="0"/>
        <w:autoSpaceDE w:val="0"/>
        <w:autoSpaceDN w:val="0"/>
        <w:adjustRightInd w:val="0"/>
        <w:ind w:left="-284"/>
        <w:jc w:val="both"/>
        <w:rPr>
          <w:sz w:val="18"/>
          <w:szCs w:val="18"/>
        </w:rPr>
      </w:pPr>
      <w:r w:rsidRPr="00E34CBB">
        <w:rPr>
          <w:sz w:val="18"/>
          <w:szCs w:val="18"/>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в) потребовать уменьшения стоимости платной образовательной услуги;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г) расторгнуть настоящий Договор.</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w:t>
      </w:r>
      <w:r>
        <w:rPr>
          <w:sz w:val="18"/>
          <w:szCs w:val="18"/>
        </w:rPr>
        <w:t xml:space="preserve">, </w:t>
      </w:r>
      <w:r w:rsidRPr="00E34CBB">
        <w:rPr>
          <w:sz w:val="18"/>
          <w:szCs w:val="18"/>
        </w:rPr>
        <w:t>а также в связи с недостатками платной образовательной услуги в порядке, установленном законодательством Российской Федерации</w:t>
      </w:r>
      <w:r>
        <w:rPr>
          <w:sz w:val="18"/>
          <w:szCs w:val="18"/>
        </w:rPr>
        <w:t>.</w:t>
      </w:r>
    </w:p>
    <w:p w:rsidR="00897131" w:rsidRDefault="00897131" w:rsidP="00897131">
      <w:pPr>
        <w:widowControl w:val="0"/>
        <w:autoSpaceDE w:val="0"/>
        <w:autoSpaceDN w:val="0"/>
        <w:adjustRightInd w:val="0"/>
        <w:ind w:left="-284"/>
        <w:jc w:val="center"/>
        <w:outlineLvl w:val="1"/>
        <w:rPr>
          <w:b/>
          <w:sz w:val="18"/>
          <w:szCs w:val="18"/>
        </w:rPr>
      </w:pPr>
    </w:p>
    <w:p w:rsidR="00897131" w:rsidRPr="00E34CBB" w:rsidRDefault="00897131" w:rsidP="00897131">
      <w:pPr>
        <w:widowControl w:val="0"/>
        <w:autoSpaceDE w:val="0"/>
        <w:autoSpaceDN w:val="0"/>
        <w:adjustRightInd w:val="0"/>
        <w:ind w:left="-284"/>
        <w:jc w:val="center"/>
        <w:outlineLvl w:val="1"/>
        <w:rPr>
          <w:b/>
          <w:sz w:val="18"/>
          <w:szCs w:val="18"/>
        </w:rPr>
      </w:pPr>
      <w:r w:rsidRPr="00E34CBB">
        <w:rPr>
          <w:b/>
          <w:sz w:val="18"/>
          <w:szCs w:val="18"/>
        </w:rPr>
        <w:t>VI. Основания изменения и расторжения договора</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6.1. Условия, на которых заключен настоящий Договор, могут быть изменены по соглашению сторон.</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97131" w:rsidRPr="008B0D7F" w:rsidRDefault="00897131" w:rsidP="00897131">
      <w:pPr>
        <w:widowControl w:val="0"/>
        <w:autoSpaceDE w:val="0"/>
        <w:autoSpaceDN w:val="0"/>
        <w:adjustRightInd w:val="0"/>
        <w:ind w:left="-284"/>
        <w:jc w:val="both"/>
        <w:rPr>
          <w:color w:val="000000" w:themeColor="text1"/>
          <w:sz w:val="18"/>
          <w:szCs w:val="18"/>
        </w:rPr>
      </w:pPr>
      <w:r w:rsidRPr="008B0D7F">
        <w:rPr>
          <w:color w:val="000000" w:themeColor="text1"/>
          <w:sz w:val="18"/>
          <w:szCs w:val="18"/>
        </w:rPr>
        <w:t xml:space="preserve">6.3. Настоящий </w:t>
      </w:r>
      <w:proofErr w:type="gramStart"/>
      <w:r w:rsidRPr="008B0D7F">
        <w:rPr>
          <w:color w:val="000000" w:themeColor="text1"/>
          <w:sz w:val="18"/>
          <w:szCs w:val="18"/>
        </w:rPr>
        <w:t>Договор</w:t>
      </w:r>
      <w:proofErr w:type="gramEnd"/>
      <w:r w:rsidRPr="008B0D7F">
        <w:rPr>
          <w:color w:val="000000" w:themeColor="text1"/>
          <w:sz w:val="18"/>
          <w:szCs w:val="18"/>
        </w:rPr>
        <w:t xml:space="preserve"> может быть расторгнут по соглашению Сторон. По инициативе одной из Сторон настоящий </w:t>
      </w:r>
      <w:proofErr w:type="gramStart"/>
      <w:r w:rsidRPr="008B0D7F">
        <w:rPr>
          <w:color w:val="000000" w:themeColor="text1"/>
          <w:sz w:val="18"/>
          <w:szCs w:val="18"/>
        </w:rPr>
        <w:t>Договор</w:t>
      </w:r>
      <w:proofErr w:type="gramEnd"/>
      <w:r w:rsidRPr="008B0D7F">
        <w:rPr>
          <w:color w:val="000000" w:themeColor="text1"/>
          <w:sz w:val="18"/>
          <w:szCs w:val="18"/>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897131" w:rsidRDefault="00897131" w:rsidP="00897131">
      <w:pPr>
        <w:widowControl w:val="0"/>
        <w:autoSpaceDE w:val="0"/>
        <w:autoSpaceDN w:val="0"/>
        <w:adjustRightInd w:val="0"/>
        <w:ind w:left="-284"/>
        <w:jc w:val="center"/>
        <w:outlineLvl w:val="1"/>
        <w:rPr>
          <w:b/>
          <w:sz w:val="18"/>
          <w:szCs w:val="18"/>
        </w:rPr>
      </w:pPr>
    </w:p>
    <w:p w:rsidR="00897131" w:rsidRPr="00E34CBB" w:rsidRDefault="00897131" w:rsidP="00897131">
      <w:pPr>
        <w:widowControl w:val="0"/>
        <w:autoSpaceDE w:val="0"/>
        <w:autoSpaceDN w:val="0"/>
        <w:adjustRightInd w:val="0"/>
        <w:ind w:left="-284"/>
        <w:jc w:val="center"/>
        <w:outlineLvl w:val="1"/>
        <w:rPr>
          <w:sz w:val="18"/>
          <w:szCs w:val="18"/>
        </w:rPr>
      </w:pPr>
      <w:r w:rsidRPr="00E34CBB">
        <w:rPr>
          <w:b/>
          <w:sz w:val="18"/>
          <w:szCs w:val="18"/>
        </w:rPr>
        <w:t>VII. Заключительные положения</w:t>
      </w:r>
      <w:r w:rsidRPr="00E34CBB">
        <w:rPr>
          <w:sz w:val="18"/>
          <w:szCs w:val="18"/>
        </w:rPr>
        <w:t xml:space="preserve"> </w:t>
      </w:r>
    </w:p>
    <w:p w:rsidR="00897131" w:rsidRPr="00E34CBB" w:rsidRDefault="00897131" w:rsidP="00897131">
      <w:pPr>
        <w:widowControl w:val="0"/>
        <w:autoSpaceDE w:val="0"/>
        <w:autoSpaceDN w:val="0"/>
        <w:adjustRightInd w:val="0"/>
        <w:ind w:left="-284"/>
        <w:jc w:val="both"/>
        <w:rPr>
          <w:color w:val="FF0000"/>
          <w:sz w:val="18"/>
          <w:szCs w:val="18"/>
        </w:rPr>
      </w:pPr>
      <w:r w:rsidRPr="00E34CBB">
        <w:rPr>
          <w:sz w:val="18"/>
          <w:szCs w:val="18"/>
        </w:rPr>
        <w:t>7.1. Настоящий договор вступает в силу со дня его подписания Сторонами и действует до "31" августа 20_____ г.</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 xml:space="preserve">7.2. Настоящий Договор составлен в </w:t>
      </w:r>
      <w:r>
        <w:rPr>
          <w:sz w:val="18"/>
          <w:szCs w:val="18"/>
        </w:rPr>
        <w:t xml:space="preserve">2 </w:t>
      </w:r>
      <w:r w:rsidRPr="00E34CBB">
        <w:rPr>
          <w:sz w:val="18"/>
          <w:szCs w:val="18"/>
        </w:rPr>
        <w:t>экземплярах, имеющих равную юридическую силу, по одному для каждой из Сторон.</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7.3. Стороны обязуются письменно извещать друг друга о смене реквизитов, адресов и иных существенных изменениях.</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7.5. Споры, не урегулированные путем переговоров, разрешаются в судебном порядке, установленном законодательством Российской Федерации.</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97131" w:rsidRPr="00E34CBB" w:rsidRDefault="00897131" w:rsidP="00897131">
      <w:pPr>
        <w:widowControl w:val="0"/>
        <w:autoSpaceDE w:val="0"/>
        <w:autoSpaceDN w:val="0"/>
        <w:adjustRightInd w:val="0"/>
        <w:ind w:left="-284"/>
        <w:jc w:val="both"/>
        <w:rPr>
          <w:sz w:val="18"/>
          <w:szCs w:val="18"/>
        </w:rPr>
      </w:pPr>
      <w:r w:rsidRPr="00E34CBB">
        <w:rPr>
          <w:sz w:val="18"/>
          <w:szCs w:val="18"/>
        </w:rPr>
        <w:t>7.7. При выполнении условий настоящего Договора Стороны руководствуются законодательством Российской Федерации.</w:t>
      </w:r>
    </w:p>
    <w:p w:rsidR="00897131" w:rsidRDefault="00897131" w:rsidP="00897131">
      <w:pPr>
        <w:widowControl w:val="0"/>
        <w:autoSpaceDE w:val="0"/>
        <w:autoSpaceDN w:val="0"/>
        <w:adjustRightInd w:val="0"/>
        <w:jc w:val="center"/>
        <w:outlineLvl w:val="1"/>
        <w:rPr>
          <w:b/>
          <w:sz w:val="18"/>
          <w:szCs w:val="18"/>
        </w:rPr>
      </w:pPr>
    </w:p>
    <w:p w:rsidR="00897131" w:rsidRPr="00E34CBB" w:rsidRDefault="00897131" w:rsidP="00897131">
      <w:pPr>
        <w:widowControl w:val="0"/>
        <w:autoSpaceDE w:val="0"/>
        <w:autoSpaceDN w:val="0"/>
        <w:adjustRightInd w:val="0"/>
        <w:jc w:val="center"/>
        <w:outlineLvl w:val="1"/>
        <w:rPr>
          <w:b/>
          <w:sz w:val="18"/>
          <w:szCs w:val="18"/>
        </w:rPr>
      </w:pPr>
      <w:r w:rsidRPr="00E34CBB">
        <w:rPr>
          <w:b/>
          <w:sz w:val="18"/>
          <w:szCs w:val="18"/>
        </w:rPr>
        <w:t>VIII. Реквизиты и подписи сторон</w:t>
      </w:r>
    </w:p>
    <w:tbl>
      <w:tblPr>
        <w:tblW w:w="10815" w:type="dxa"/>
        <w:tblInd w:w="-176" w:type="dxa"/>
        <w:tblLayout w:type="fixed"/>
        <w:tblLook w:val="04A0" w:firstRow="1" w:lastRow="0" w:firstColumn="1" w:lastColumn="0" w:noHBand="0" w:noVBand="1"/>
      </w:tblPr>
      <w:tblGrid>
        <w:gridCol w:w="4911"/>
        <w:gridCol w:w="283"/>
        <w:gridCol w:w="5621"/>
      </w:tblGrid>
      <w:tr w:rsidR="00897131" w:rsidRPr="0007616F" w:rsidTr="0090374F">
        <w:trPr>
          <w:cantSplit/>
          <w:trHeight w:val="3266"/>
        </w:trPr>
        <w:tc>
          <w:tcPr>
            <w:tcW w:w="4911" w:type="dxa"/>
          </w:tcPr>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         </w:t>
            </w:r>
            <w:r w:rsidRPr="0007616F">
              <w:rPr>
                <w:rFonts w:ascii="Times New Roman" w:hAnsi="Times New Roman"/>
                <w:b/>
                <w:sz w:val="16"/>
                <w:szCs w:val="16"/>
                <w:lang w:eastAsia="en-US"/>
              </w:rPr>
              <w:t>Исполнитель:</w:t>
            </w:r>
            <w:r w:rsidRPr="0007616F">
              <w:rPr>
                <w:rFonts w:ascii="Times New Roman" w:hAnsi="Times New Roman"/>
                <w:sz w:val="16"/>
                <w:szCs w:val="16"/>
                <w:lang w:eastAsia="en-US"/>
              </w:rPr>
              <w:t xml:space="preserve"> </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муниципальное автономное дошкольное </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образовательное учреждение детский сад № 49</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«Весёлые нотки» городского округа Тольятти</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Юридический адрес: 445035, РФ, Самарская область, </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 г. Тольятти,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xml:space="preserve">, 156. </w:t>
            </w:r>
          </w:p>
          <w:p w:rsidR="00897131" w:rsidRPr="0007616F" w:rsidRDefault="00897131" w:rsidP="0090374F">
            <w:pPr>
              <w:spacing w:line="276" w:lineRule="auto"/>
              <w:rPr>
                <w:sz w:val="16"/>
                <w:szCs w:val="16"/>
                <w:lang w:eastAsia="en-US"/>
              </w:rPr>
            </w:pPr>
            <w:r w:rsidRPr="0007616F">
              <w:rPr>
                <w:sz w:val="16"/>
                <w:szCs w:val="16"/>
                <w:lang w:eastAsia="en-US"/>
              </w:rPr>
              <w:t xml:space="preserve">Реквизиты для перечисления родительской платы: </w:t>
            </w:r>
          </w:p>
          <w:p w:rsidR="00897131" w:rsidRPr="0007616F" w:rsidRDefault="00897131" w:rsidP="0090374F">
            <w:pPr>
              <w:spacing w:line="276" w:lineRule="auto"/>
              <w:rPr>
                <w:sz w:val="16"/>
                <w:szCs w:val="16"/>
                <w:lang w:eastAsia="en-US"/>
              </w:rPr>
            </w:pPr>
            <w:r w:rsidRPr="0007616F">
              <w:rPr>
                <w:sz w:val="16"/>
                <w:szCs w:val="16"/>
                <w:lang w:eastAsia="en-US"/>
              </w:rPr>
              <w:t>ИНН 6323025638    КПП 632401001</w:t>
            </w:r>
          </w:p>
          <w:p w:rsidR="00897131" w:rsidRPr="0007616F" w:rsidRDefault="00897131" w:rsidP="0090374F">
            <w:pPr>
              <w:spacing w:line="276" w:lineRule="auto"/>
              <w:rPr>
                <w:sz w:val="16"/>
                <w:szCs w:val="16"/>
                <w:lang w:eastAsia="en-US"/>
              </w:rPr>
            </w:pPr>
            <w:r w:rsidRPr="0007616F">
              <w:rPr>
                <w:sz w:val="16"/>
                <w:szCs w:val="16"/>
                <w:lang w:eastAsia="en-US"/>
              </w:rPr>
              <w:t xml:space="preserve">департамент финансов администрации </w:t>
            </w:r>
            <w:proofErr w:type="gramStart"/>
            <w:r w:rsidRPr="0007616F">
              <w:rPr>
                <w:sz w:val="16"/>
                <w:szCs w:val="16"/>
                <w:lang w:eastAsia="en-US"/>
              </w:rPr>
              <w:t>городского</w:t>
            </w:r>
            <w:proofErr w:type="gramEnd"/>
            <w:r w:rsidRPr="0007616F">
              <w:rPr>
                <w:sz w:val="16"/>
                <w:szCs w:val="16"/>
                <w:lang w:eastAsia="en-US"/>
              </w:rPr>
              <w:t xml:space="preserve"> </w:t>
            </w:r>
          </w:p>
          <w:p w:rsidR="00897131" w:rsidRPr="0007616F" w:rsidRDefault="00897131" w:rsidP="0090374F">
            <w:pPr>
              <w:spacing w:line="276" w:lineRule="auto"/>
              <w:rPr>
                <w:sz w:val="16"/>
                <w:szCs w:val="16"/>
                <w:lang w:eastAsia="en-US"/>
              </w:rPr>
            </w:pPr>
            <w:r w:rsidRPr="0007616F">
              <w:rPr>
                <w:sz w:val="16"/>
                <w:szCs w:val="16"/>
                <w:lang w:eastAsia="en-US"/>
              </w:rPr>
              <w:t>округа Тольятти</w:t>
            </w:r>
          </w:p>
          <w:p w:rsidR="00897131" w:rsidRPr="0007616F" w:rsidRDefault="00897131" w:rsidP="0090374F">
            <w:pPr>
              <w:spacing w:line="276" w:lineRule="auto"/>
              <w:rPr>
                <w:sz w:val="16"/>
                <w:szCs w:val="16"/>
                <w:lang w:eastAsia="en-US"/>
              </w:rPr>
            </w:pPr>
            <w:r w:rsidRPr="0007616F">
              <w:rPr>
                <w:sz w:val="16"/>
                <w:szCs w:val="16"/>
                <w:lang w:eastAsia="en-US"/>
              </w:rPr>
              <w:t xml:space="preserve">(МАОУ детский сад № 49 «Весёлые нотки», </w:t>
            </w:r>
            <w:proofErr w:type="gramStart"/>
            <w:r w:rsidRPr="0007616F">
              <w:rPr>
                <w:sz w:val="16"/>
                <w:szCs w:val="16"/>
                <w:lang w:eastAsia="en-US"/>
              </w:rPr>
              <w:t>л</w:t>
            </w:r>
            <w:proofErr w:type="gramEnd"/>
            <w:r w:rsidRPr="0007616F">
              <w:rPr>
                <w:sz w:val="16"/>
                <w:szCs w:val="16"/>
                <w:lang w:eastAsia="en-US"/>
              </w:rPr>
              <w:t>/с 349130090)</w:t>
            </w:r>
          </w:p>
          <w:p w:rsidR="00897131" w:rsidRPr="0007616F" w:rsidRDefault="00897131" w:rsidP="0090374F">
            <w:pPr>
              <w:spacing w:line="276" w:lineRule="auto"/>
              <w:rPr>
                <w:sz w:val="16"/>
                <w:szCs w:val="16"/>
                <w:lang w:eastAsia="en-US"/>
              </w:rPr>
            </w:pPr>
            <w:proofErr w:type="gramStart"/>
            <w:r w:rsidRPr="0007616F">
              <w:rPr>
                <w:sz w:val="16"/>
                <w:szCs w:val="16"/>
                <w:lang w:eastAsia="en-US"/>
              </w:rPr>
              <w:t>р</w:t>
            </w:r>
            <w:proofErr w:type="gramEnd"/>
            <w:r w:rsidRPr="0007616F">
              <w:rPr>
                <w:sz w:val="16"/>
                <w:szCs w:val="16"/>
                <w:lang w:eastAsia="en-US"/>
              </w:rPr>
              <w:t xml:space="preserve">/с № 03234643367400004200 </w:t>
            </w:r>
          </w:p>
          <w:p w:rsidR="006F420A" w:rsidRDefault="006F420A" w:rsidP="006F420A">
            <w:pPr>
              <w:spacing w:line="276" w:lineRule="auto"/>
              <w:rPr>
                <w:sz w:val="16"/>
                <w:szCs w:val="16"/>
                <w:lang w:eastAsia="en-US"/>
              </w:rPr>
            </w:pPr>
            <w:r>
              <w:rPr>
                <w:sz w:val="16"/>
                <w:szCs w:val="16"/>
                <w:lang w:eastAsia="en-US"/>
              </w:rPr>
              <w:t xml:space="preserve">ОКЦ №2 ВВГУ Банка России//УФК по Самарской области, </w:t>
            </w:r>
          </w:p>
          <w:p w:rsidR="00897131" w:rsidRPr="0007616F" w:rsidRDefault="006F420A" w:rsidP="006F420A">
            <w:pPr>
              <w:spacing w:line="276" w:lineRule="auto"/>
              <w:rPr>
                <w:sz w:val="16"/>
                <w:szCs w:val="16"/>
                <w:lang w:eastAsia="en-US"/>
              </w:rPr>
            </w:pPr>
            <w:r>
              <w:rPr>
                <w:sz w:val="16"/>
                <w:szCs w:val="16"/>
                <w:lang w:eastAsia="en-US"/>
              </w:rPr>
              <w:t>г. Самара</w:t>
            </w:r>
            <w:r w:rsidRPr="0007616F">
              <w:rPr>
                <w:sz w:val="16"/>
                <w:szCs w:val="16"/>
                <w:lang w:eastAsia="en-US"/>
              </w:rPr>
              <w:t xml:space="preserve"> </w:t>
            </w:r>
            <w:bookmarkStart w:id="1" w:name="_GoBack"/>
            <w:bookmarkEnd w:id="1"/>
            <w:proofErr w:type="gramStart"/>
            <w:r w:rsidR="00897131" w:rsidRPr="0007616F">
              <w:rPr>
                <w:sz w:val="16"/>
                <w:szCs w:val="16"/>
                <w:lang w:eastAsia="en-US"/>
              </w:rPr>
              <w:t>к</w:t>
            </w:r>
            <w:proofErr w:type="gramEnd"/>
            <w:r w:rsidR="00897131" w:rsidRPr="0007616F">
              <w:rPr>
                <w:sz w:val="16"/>
                <w:szCs w:val="16"/>
                <w:lang w:eastAsia="en-US"/>
              </w:rPr>
              <w:t>/с 40102810545370000036</w:t>
            </w:r>
          </w:p>
          <w:p w:rsidR="00897131" w:rsidRPr="0007616F" w:rsidRDefault="00897131" w:rsidP="0090374F">
            <w:pPr>
              <w:spacing w:line="276" w:lineRule="auto"/>
              <w:rPr>
                <w:b/>
                <w:sz w:val="16"/>
                <w:szCs w:val="16"/>
                <w:lang w:eastAsia="en-US"/>
              </w:rPr>
            </w:pPr>
            <w:r w:rsidRPr="0007616F">
              <w:rPr>
                <w:sz w:val="16"/>
                <w:szCs w:val="16"/>
                <w:lang w:eastAsia="en-US"/>
              </w:rPr>
              <w:t>БИК 013601205 ОКТМО 36740000</w:t>
            </w:r>
          </w:p>
          <w:p w:rsidR="00897131" w:rsidRPr="0007616F" w:rsidRDefault="00897131" w:rsidP="0090374F">
            <w:pPr>
              <w:spacing w:line="276" w:lineRule="auto"/>
              <w:rPr>
                <w:b/>
                <w:sz w:val="16"/>
                <w:szCs w:val="16"/>
                <w:lang w:eastAsia="en-US"/>
              </w:rPr>
            </w:pPr>
            <w:r w:rsidRPr="0007616F">
              <w:rPr>
                <w:sz w:val="16"/>
                <w:szCs w:val="16"/>
                <w:lang w:eastAsia="en-US"/>
              </w:rPr>
              <w:t>Вид платежа: род</w:t>
            </w:r>
            <w:proofErr w:type="gramStart"/>
            <w:r w:rsidRPr="0007616F">
              <w:rPr>
                <w:sz w:val="16"/>
                <w:szCs w:val="16"/>
                <w:lang w:eastAsia="en-US"/>
              </w:rPr>
              <w:t>.</w:t>
            </w:r>
            <w:proofErr w:type="gramEnd"/>
            <w:r w:rsidRPr="0007616F">
              <w:rPr>
                <w:sz w:val="16"/>
                <w:szCs w:val="16"/>
                <w:lang w:eastAsia="en-US"/>
              </w:rPr>
              <w:t xml:space="preserve"> </w:t>
            </w:r>
            <w:proofErr w:type="gramStart"/>
            <w:r w:rsidRPr="0007616F">
              <w:rPr>
                <w:sz w:val="16"/>
                <w:szCs w:val="16"/>
                <w:lang w:eastAsia="en-US"/>
              </w:rPr>
              <w:t>п</w:t>
            </w:r>
            <w:proofErr w:type="gramEnd"/>
            <w:r w:rsidRPr="0007616F">
              <w:rPr>
                <w:sz w:val="16"/>
                <w:szCs w:val="16"/>
                <w:lang w:eastAsia="en-US"/>
              </w:rPr>
              <w:t xml:space="preserve">лата – КБК -91307010000002003131 </w:t>
            </w:r>
            <w:r w:rsidRPr="0007616F">
              <w:rPr>
                <w:b/>
                <w:sz w:val="16"/>
                <w:szCs w:val="16"/>
                <w:lang w:eastAsia="en-US"/>
              </w:rPr>
              <w:t xml:space="preserve"> </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Телефоны Учреждения</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тел. заведующего: 26-63-64</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тел. бухгалтерии: 26-14-95</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1,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156 - 26-14-88</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2,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.К</w:t>
            </w:r>
            <w:proofErr w:type="gramEnd"/>
            <w:r w:rsidRPr="0007616F">
              <w:rPr>
                <w:rFonts w:ascii="Times New Roman" w:hAnsi="Times New Roman"/>
                <w:sz w:val="16"/>
                <w:szCs w:val="16"/>
                <w:lang w:eastAsia="en-US"/>
              </w:rPr>
              <w:t>арбышева</w:t>
            </w:r>
            <w:proofErr w:type="spellEnd"/>
            <w:r w:rsidRPr="0007616F">
              <w:rPr>
                <w:rFonts w:ascii="Times New Roman" w:hAnsi="Times New Roman"/>
                <w:sz w:val="16"/>
                <w:szCs w:val="16"/>
                <w:lang w:eastAsia="en-US"/>
              </w:rPr>
              <w:t>, 18 - 26-43-44</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3,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142 - 26-12-78</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тел. медицинской сестры корпус 4, </w:t>
            </w:r>
            <w:proofErr w:type="spellStart"/>
            <w:r w:rsidRPr="0007616F">
              <w:rPr>
                <w:rFonts w:ascii="Times New Roman" w:hAnsi="Times New Roman"/>
                <w:sz w:val="16"/>
                <w:szCs w:val="16"/>
                <w:lang w:eastAsia="en-US"/>
              </w:rPr>
              <w:t>ул</w:t>
            </w:r>
            <w:proofErr w:type="gramStart"/>
            <w:r w:rsidRPr="0007616F">
              <w:rPr>
                <w:rFonts w:ascii="Times New Roman" w:hAnsi="Times New Roman"/>
                <w:sz w:val="16"/>
                <w:szCs w:val="16"/>
                <w:lang w:eastAsia="en-US"/>
              </w:rPr>
              <w:t>.М</w:t>
            </w:r>
            <w:proofErr w:type="gramEnd"/>
            <w:r w:rsidRPr="0007616F">
              <w:rPr>
                <w:rFonts w:ascii="Times New Roman" w:hAnsi="Times New Roman"/>
                <w:sz w:val="16"/>
                <w:szCs w:val="16"/>
                <w:lang w:eastAsia="en-US"/>
              </w:rPr>
              <w:t>ира</w:t>
            </w:r>
            <w:proofErr w:type="spellEnd"/>
            <w:r w:rsidRPr="0007616F">
              <w:rPr>
                <w:rFonts w:ascii="Times New Roman" w:hAnsi="Times New Roman"/>
                <w:sz w:val="16"/>
                <w:szCs w:val="16"/>
                <w:lang w:eastAsia="en-US"/>
              </w:rPr>
              <w:t>, 131 - 26-10-71</w:t>
            </w:r>
          </w:p>
          <w:p w:rsidR="00897131" w:rsidRPr="0007616F" w:rsidRDefault="00897131" w:rsidP="0090374F">
            <w:pPr>
              <w:pStyle w:val="ConsPlusNonformat"/>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Адрес электронной почты: </w:t>
            </w:r>
            <w:hyperlink r:id="rId16" w:history="1">
              <w:r w:rsidRPr="0007616F">
                <w:rPr>
                  <w:rStyle w:val="a3"/>
                  <w:color w:val="auto"/>
                  <w:sz w:val="16"/>
                  <w:szCs w:val="16"/>
                  <w:lang w:val="en-US" w:eastAsia="en-US"/>
                </w:rPr>
                <w:t>chgard</w:t>
              </w:r>
              <w:r w:rsidRPr="0007616F">
                <w:rPr>
                  <w:rStyle w:val="a3"/>
                  <w:color w:val="auto"/>
                  <w:sz w:val="16"/>
                  <w:szCs w:val="16"/>
                  <w:lang w:eastAsia="en-US"/>
                </w:rPr>
                <w:t>49@</w:t>
              </w:r>
              <w:r w:rsidRPr="0007616F">
                <w:rPr>
                  <w:rStyle w:val="a3"/>
                  <w:color w:val="auto"/>
                  <w:sz w:val="16"/>
                  <w:szCs w:val="16"/>
                  <w:lang w:val="en-US" w:eastAsia="en-US"/>
                </w:rPr>
                <w:t>edu</w:t>
              </w:r>
              <w:r w:rsidRPr="0007616F">
                <w:rPr>
                  <w:rStyle w:val="a3"/>
                  <w:color w:val="auto"/>
                  <w:sz w:val="16"/>
                  <w:szCs w:val="16"/>
                  <w:lang w:eastAsia="en-US"/>
                </w:rPr>
                <w:t>.</w:t>
              </w:r>
              <w:r w:rsidRPr="0007616F">
                <w:rPr>
                  <w:rStyle w:val="a3"/>
                  <w:color w:val="auto"/>
                  <w:sz w:val="16"/>
                  <w:szCs w:val="16"/>
                  <w:lang w:val="en-US" w:eastAsia="en-US"/>
                </w:rPr>
                <w:t>tgl</w:t>
              </w:r>
              <w:r w:rsidRPr="0007616F">
                <w:rPr>
                  <w:rStyle w:val="a3"/>
                  <w:color w:val="auto"/>
                  <w:sz w:val="16"/>
                  <w:szCs w:val="16"/>
                  <w:lang w:eastAsia="en-US"/>
                </w:rPr>
                <w:t>.</w:t>
              </w:r>
              <w:proofErr w:type="spellStart"/>
              <w:r w:rsidRPr="0007616F">
                <w:rPr>
                  <w:rStyle w:val="a3"/>
                  <w:color w:val="auto"/>
                  <w:sz w:val="16"/>
                  <w:szCs w:val="16"/>
                  <w:lang w:val="en-US" w:eastAsia="en-US"/>
                </w:rPr>
                <w:t>ru</w:t>
              </w:r>
              <w:proofErr w:type="spellEnd"/>
            </w:hyperlink>
          </w:p>
          <w:p w:rsidR="00897131" w:rsidRPr="0007616F" w:rsidRDefault="00897131" w:rsidP="0090374F">
            <w:pPr>
              <w:pStyle w:val="ConsPlusNonformat"/>
              <w:spacing w:line="276" w:lineRule="auto"/>
              <w:jc w:val="both"/>
              <w:rPr>
                <w:rFonts w:ascii="Times New Roman" w:hAnsi="Times New Roman"/>
                <w:sz w:val="16"/>
                <w:szCs w:val="16"/>
                <w:u w:val="single"/>
                <w:lang w:eastAsia="en-US"/>
              </w:rPr>
            </w:pPr>
            <w:r w:rsidRPr="0007616F">
              <w:rPr>
                <w:rFonts w:ascii="Times New Roman" w:hAnsi="Times New Roman"/>
                <w:sz w:val="16"/>
                <w:szCs w:val="16"/>
                <w:lang w:eastAsia="en-US"/>
              </w:rPr>
              <w:t xml:space="preserve">Адрес сайта Учреждения: </w:t>
            </w:r>
          </w:p>
          <w:p w:rsidR="00897131" w:rsidRDefault="006F420A" w:rsidP="0090374F">
            <w:pPr>
              <w:pStyle w:val="ConsPlusNonformat"/>
              <w:spacing w:line="276" w:lineRule="auto"/>
              <w:jc w:val="both"/>
              <w:rPr>
                <w:color w:val="000000" w:themeColor="text1"/>
                <w:sz w:val="16"/>
                <w:szCs w:val="16"/>
              </w:rPr>
            </w:pPr>
            <w:hyperlink r:id="rId17" w:tgtFrame="_blank" w:history="1">
              <w:r w:rsidR="00897131" w:rsidRPr="00210F9F">
                <w:rPr>
                  <w:rStyle w:val="a3"/>
                  <w:color w:val="000000" w:themeColor="text1"/>
                  <w:sz w:val="16"/>
                  <w:szCs w:val="16"/>
                  <w:shd w:val="clear" w:color="auto" w:fill="FFFFFF"/>
                </w:rPr>
                <w:t>https://мбу49тольятти.росшкола.рф/</w:t>
              </w:r>
            </w:hyperlink>
          </w:p>
          <w:p w:rsidR="00897131" w:rsidRPr="0007616F" w:rsidRDefault="00897131" w:rsidP="0090374F">
            <w:pPr>
              <w:pStyle w:val="ConsPlusNonformat"/>
              <w:spacing w:line="276" w:lineRule="auto"/>
              <w:jc w:val="both"/>
              <w:rPr>
                <w:rFonts w:ascii="Times New Roman" w:hAnsi="Times New Roman"/>
                <w:sz w:val="16"/>
                <w:szCs w:val="16"/>
                <w:lang w:eastAsia="en-US"/>
              </w:rPr>
            </w:pPr>
            <w:r w:rsidRPr="00210F9F">
              <w:rPr>
                <w:rFonts w:ascii="Times New Roman" w:hAnsi="Times New Roman"/>
                <w:color w:val="000000" w:themeColor="text1"/>
                <w:sz w:val="16"/>
                <w:szCs w:val="16"/>
                <w:lang w:eastAsia="en-US"/>
              </w:rPr>
              <w:t>М</w:t>
            </w:r>
            <w:r w:rsidRPr="0007616F">
              <w:rPr>
                <w:rFonts w:ascii="Times New Roman" w:hAnsi="Times New Roman"/>
                <w:sz w:val="16"/>
                <w:szCs w:val="16"/>
                <w:lang w:eastAsia="en-US"/>
              </w:rPr>
              <w:t>.П.</w:t>
            </w:r>
          </w:p>
          <w:p w:rsidR="00897131" w:rsidRPr="0007616F" w:rsidRDefault="00897131" w:rsidP="0090374F">
            <w:pPr>
              <w:pStyle w:val="ConsPlusNonformat"/>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Заведующий:  _________________ Кирсанова Т.В.</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p>
        </w:tc>
        <w:tc>
          <w:tcPr>
            <w:tcW w:w="283" w:type="dxa"/>
          </w:tcPr>
          <w:p w:rsidR="00897131" w:rsidRPr="0007616F" w:rsidRDefault="00897131" w:rsidP="0090374F">
            <w:pPr>
              <w:pStyle w:val="ConsNonformat"/>
              <w:widowControl/>
              <w:spacing w:line="276" w:lineRule="auto"/>
              <w:jc w:val="both"/>
              <w:rPr>
                <w:rFonts w:ascii="Times New Roman" w:hAnsi="Times New Roman"/>
                <w:sz w:val="16"/>
                <w:szCs w:val="16"/>
                <w:lang w:eastAsia="en-US"/>
              </w:rPr>
            </w:pPr>
          </w:p>
        </w:tc>
        <w:tc>
          <w:tcPr>
            <w:tcW w:w="5621" w:type="dxa"/>
          </w:tcPr>
          <w:p w:rsidR="00897131" w:rsidRPr="0007616F" w:rsidRDefault="00897131" w:rsidP="0090374F">
            <w:pPr>
              <w:pStyle w:val="ConsNonformat"/>
              <w:widowControl/>
              <w:spacing w:line="276" w:lineRule="auto"/>
              <w:jc w:val="center"/>
              <w:rPr>
                <w:rFonts w:ascii="Times New Roman" w:hAnsi="Times New Roman"/>
                <w:sz w:val="16"/>
                <w:szCs w:val="16"/>
                <w:lang w:eastAsia="en-US"/>
              </w:rPr>
            </w:pPr>
            <w:r w:rsidRPr="0007616F">
              <w:rPr>
                <w:rFonts w:ascii="Times New Roman" w:hAnsi="Times New Roman"/>
                <w:b/>
                <w:sz w:val="16"/>
                <w:szCs w:val="16"/>
                <w:lang w:eastAsia="en-US"/>
              </w:rPr>
              <w:t>Заказчик</w:t>
            </w:r>
            <w:r w:rsidRPr="0007616F">
              <w:rPr>
                <w:rFonts w:ascii="Times New Roman" w:hAnsi="Times New Roman"/>
                <w:sz w:val="16"/>
                <w:szCs w:val="16"/>
                <w:lang w:eastAsia="en-US"/>
              </w:rPr>
              <w:t>: ________________________________________________________________</w:t>
            </w:r>
          </w:p>
          <w:p w:rsidR="00897131" w:rsidRPr="0007616F" w:rsidRDefault="00897131" w:rsidP="0090374F">
            <w:pPr>
              <w:pStyle w:val="ConsNonformat"/>
              <w:widowControl/>
              <w:spacing w:line="276" w:lineRule="auto"/>
              <w:jc w:val="center"/>
              <w:rPr>
                <w:rFonts w:ascii="Times New Roman" w:hAnsi="Times New Roman"/>
                <w:i/>
                <w:sz w:val="16"/>
                <w:szCs w:val="16"/>
                <w:lang w:eastAsia="en-US"/>
              </w:rPr>
            </w:pPr>
            <w:r w:rsidRPr="0007616F">
              <w:rPr>
                <w:rFonts w:ascii="Times New Roman" w:hAnsi="Times New Roman"/>
                <w:i/>
                <w:sz w:val="16"/>
                <w:szCs w:val="16"/>
                <w:lang w:eastAsia="en-US"/>
              </w:rPr>
              <w:t xml:space="preserve">                (Ф.И.О.)</w:t>
            </w:r>
          </w:p>
          <w:p w:rsidR="00897131" w:rsidRPr="0007616F" w:rsidRDefault="00897131" w:rsidP="0090374F">
            <w:pPr>
              <w:pStyle w:val="ConsNonformat"/>
              <w:widowControl/>
              <w:spacing w:line="276" w:lineRule="auto"/>
              <w:rPr>
                <w:rFonts w:ascii="Times New Roman" w:hAnsi="Times New Roman"/>
                <w:b/>
                <w:i/>
                <w:sz w:val="16"/>
                <w:szCs w:val="16"/>
                <w:lang w:eastAsia="en-US"/>
              </w:rPr>
            </w:pPr>
            <w:r w:rsidRPr="0007616F">
              <w:rPr>
                <w:rFonts w:ascii="Times New Roman" w:hAnsi="Times New Roman"/>
                <w:b/>
                <w:i/>
                <w:sz w:val="16"/>
                <w:szCs w:val="16"/>
                <w:lang w:eastAsia="en-US"/>
              </w:rPr>
              <w:t>Паспортные данные:</w:t>
            </w:r>
          </w:p>
          <w:p w:rsidR="00897131" w:rsidRPr="0007616F" w:rsidRDefault="00897131" w:rsidP="0090374F">
            <w:pPr>
              <w:pStyle w:val="ConsNonformat"/>
              <w:widowControl/>
              <w:spacing w:line="276" w:lineRule="auto"/>
              <w:rPr>
                <w:rFonts w:ascii="Times New Roman" w:hAnsi="Times New Roman"/>
                <w:b/>
                <w:i/>
                <w:sz w:val="16"/>
                <w:szCs w:val="16"/>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Серия:___________________________  Номер:_________________________</w:t>
            </w:r>
          </w:p>
          <w:p w:rsidR="00897131" w:rsidRPr="0007616F" w:rsidRDefault="00897131" w:rsidP="0090374F">
            <w:pPr>
              <w:pStyle w:val="ConsNonformat"/>
              <w:widowControl/>
              <w:spacing w:line="276" w:lineRule="auto"/>
              <w:rPr>
                <w:rFonts w:ascii="Times New Roman" w:hAnsi="Times New Roman"/>
                <w:i/>
                <w:sz w:val="12"/>
                <w:szCs w:val="12"/>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 xml:space="preserve">Кем </w:t>
            </w:r>
            <w:proofErr w:type="gramStart"/>
            <w:r w:rsidRPr="0007616F">
              <w:rPr>
                <w:rFonts w:ascii="Times New Roman" w:hAnsi="Times New Roman"/>
                <w:i/>
                <w:sz w:val="16"/>
                <w:szCs w:val="16"/>
                <w:lang w:eastAsia="en-US"/>
              </w:rPr>
              <w:t>выдан</w:t>
            </w:r>
            <w:proofErr w:type="gramEnd"/>
            <w:r w:rsidRPr="0007616F">
              <w:rPr>
                <w:rFonts w:ascii="Times New Roman" w:hAnsi="Times New Roman"/>
                <w:i/>
                <w:sz w:val="16"/>
                <w:szCs w:val="16"/>
                <w:lang w:eastAsia="en-US"/>
              </w:rPr>
              <w:t>:_______________________________________________________</w:t>
            </w:r>
          </w:p>
          <w:p w:rsidR="00897131" w:rsidRPr="0007616F" w:rsidRDefault="00897131" w:rsidP="0090374F">
            <w:pPr>
              <w:pStyle w:val="ConsNonformat"/>
              <w:widowControl/>
              <w:spacing w:line="276" w:lineRule="auto"/>
              <w:rPr>
                <w:rFonts w:ascii="Times New Roman" w:hAnsi="Times New Roman"/>
                <w:i/>
                <w:sz w:val="12"/>
                <w:szCs w:val="12"/>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_________________________________________________________________</w:t>
            </w:r>
          </w:p>
          <w:p w:rsidR="00897131" w:rsidRPr="0007616F" w:rsidRDefault="00897131" w:rsidP="0090374F">
            <w:pPr>
              <w:pStyle w:val="ConsNonformat"/>
              <w:widowControl/>
              <w:spacing w:line="276" w:lineRule="auto"/>
              <w:rPr>
                <w:rFonts w:ascii="Times New Roman" w:hAnsi="Times New Roman"/>
                <w:i/>
                <w:sz w:val="12"/>
                <w:szCs w:val="12"/>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Дата выдачи паспорта:____________________________________________</w:t>
            </w:r>
          </w:p>
          <w:p w:rsidR="00897131" w:rsidRPr="0007616F" w:rsidRDefault="00897131" w:rsidP="0090374F">
            <w:pPr>
              <w:pStyle w:val="ConsNonformat"/>
              <w:widowControl/>
              <w:spacing w:line="276" w:lineRule="auto"/>
              <w:rPr>
                <w:rFonts w:ascii="Times New Roman" w:hAnsi="Times New Roman"/>
                <w:i/>
                <w:sz w:val="12"/>
                <w:szCs w:val="12"/>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Место регистрации:_______________________________________________</w:t>
            </w:r>
          </w:p>
          <w:p w:rsidR="00897131" w:rsidRPr="0007616F" w:rsidRDefault="00897131" w:rsidP="0090374F">
            <w:pPr>
              <w:pStyle w:val="ConsNonformat"/>
              <w:widowControl/>
              <w:spacing w:line="276" w:lineRule="auto"/>
              <w:rPr>
                <w:rFonts w:ascii="Times New Roman" w:hAnsi="Times New Roman"/>
                <w:i/>
                <w:sz w:val="12"/>
                <w:szCs w:val="12"/>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Адрес проживания: _______________________________________________</w:t>
            </w:r>
          </w:p>
          <w:p w:rsidR="00897131" w:rsidRPr="0007616F" w:rsidRDefault="00897131" w:rsidP="0090374F">
            <w:pPr>
              <w:pStyle w:val="ConsNonformat"/>
              <w:widowControl/>
              <w:spacing w:line="276" w:lineRule="auto"/>
              <w:rPr>
                <w:rFonts w:ascii="Times New Roman" w:hAnsi="Times New Roman"/>
                <w:i/>
                <w:sz w:val="12"/>
                <w:szCs w:val="12"/>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Телефон домашний: _______________________________________________</w:t>
            </w:r>
          </w:p>
          <w:p w:rsidR="00897131" w:rsidRPr="0007616F" w:rsidRDefault="00897131" w:rsidP="0090374F">
            <w:pPr>
              <w:pStyle w:val="ConsNonformat"/>
              <w:widowControl/>
              <w:spacing w:line="276" w:lineRule="auto"/>
              <w:rPr>
                <w:rFonts w:ascii="Times New Roman" w:hAnsi="Times New Roman"/>
                <w:i/>
                <w:sz w:val="12"/>
                <w:szCs w:val="12"/>
                <w:lang w:eastAsia="en-US"/>
              </w:rPr>
            </w:pPr>
          </w:p>
          <w:p w:rsidR="00897131" w:rsidRPr="0007616F" w:rsidRDefault="00897131" w:rsidP="0090374F">
            <w:pPr>
              <w:pStyle w:val="ConsNonformat"/>
              <w:widowControl/>
              <w:spacing w:line="276" w:lineRule="auto"/>
              <w:rPr>
                <w:rFonts w:ascii="Times New Roman" w:hAnsi="Times New Roman"/>
                <w:i/>
                <w:sz w:val="16"/>
                <w:szCs w:val="16"/>
                <w:lang w:eastAsia="en-US"/>
              </w:rPr>
            </w:pPr>
            <w:r w:rsidRPr="0007616F">
              <w:rPr>
                <w:rFonts w:ascii="Times New Roman" w:hAnsi="Times New Roman"/>
                <w:i/>
                <w:sz w:val="16"/>
                <w:szCs w:val="16"/>
                <w:lang w:eastAsia="en-US"/>
              </w:rPr>
              <w:t>Телефон мобильный:_______________________________________________</w:t>
            </w:r>
          </w:p>
          <w:p w:rsidR="00897131" w:rsidRPr="0007616F" w:rsidRDefault="00897131" w:rsidP="0090374F">
            <w:pPr>
              <w:pStyle w:val="ConsNonformat"/>
              <w:widowControl/>
              <w:spacing w:line="276" w:lineRule="auto"/>
              <w:jc w:val="both"/>
              <w:rPr>
                <w:rFonts w:ascii="Times New Roman" w:hAnsi="Times New Roman"/>
                <w:sz w:val="16"/>
                <w:szCs w:val="16"/>
                <w:lang w:eastAsia="en-US"/>
              </w:rPr>
            </w:pPr>
          </w:p>
          <w:p w:rsidR="00897131" w:rsidRPr="0007616F" w:rsidRDefault="00897131" w:rsidP="0090374F">
            <w:pPr>
              <w:pStyle w:val="ConsNonformat"/>
              <w:widowControl/>
              <w:spacing w:line="276" w:lineRule="auto"/>
              <w:jc w:val="both"/>
              <w:rPr>
                <w:rFonts w:ascii="Times New Roman" w:hAnsi="Times New Roman"/>
                <w:sz w:val="16"/>
                <w:szCs w:val="16"/>
                <w:lang w:eastAsia="en-US"/>
              </w:rPr>
            </w:pPr>
            <w:r w:rsidRPr="0007616F">
              <w:rPr>
                <w:rFonts w:ascii="Times New Roman" w:hAnsi="Times New Roman"/>
                <w:sz w:val="16"/>
                <w:szCs w:val="16"/>
                <w:lang w:eastAsia="en-US"/>
              </w:rPr>
              <w:t xml:space="preserve"> Подпись ______________________</w:t>
            </w:r>
          </w:p>
          <w:p w:rsidR="00897131" w:rsidRPr="0007616F" w:rsidRDefault="00897131" w:rsidP="0090374F">
            <w:pPr>
              <w:spacing w:line="276" w:lineRule="auto"/>
              <w:rPr>
                <w:sz w:val="16"/>
                <w:szCs w:val="16"/>
                <w:lang w:eastAsia="en-US"/>
              </w:rPr>
            </w:pPr>
          </w:p>
          <w:p w:rsidR="00897131" w:rsidRPr="0007616F" w:rsidRDefault="00897131" w:rsidP="0090374F">
            <w:pPr>
              <w:spacing w:line="276" w:lineRule="auto"/>
              <w:rPr>
                <w:sz w:val="16"/>
                <w:szCs w:val="16"/>
                <w:lang w:eastAsia="en-US"/>
              </w:rPr>
            </w:pPr>
          </w:p>
          <w:p w:rsidR="00897131" w:rsidRPr="0007616F" w:rsidRDefault="00897131" w:rsidP="0090374F">
            <w:pPr>
              <w:spacing w:line="276" w:lineRule="auto"/>
              <w:rPr>
                <w:sz w:val="16"/>
                <w:szCs w:val="16"/>
                <w:lang w:eastAsia="en-US"/>
              </w:rPr>
            </w:pPr>
            <w:r w:rsidRPr="0007616F">
              <w:rPr>
                <w:sz w:val="16"/>
                <w:szCs w:val="16"/>
                <w:lang w:eastAsia="en-US"/>
              </w:rPr>
              <w:t xml:space="preserve">Второй экземпляр Договора получен:   </w:t>
            </w:r>
          </w:p>
          <w:p w:rsidR="00897131" w:rsidRPr="0007616F" w:rsidRDefault="00897131" w:rsidP="0090374F">
            <w:pPr>
              <w:pStyle w:val="ConsNonformat"/>
              <w:widowControl/>
              <w:jc w:val="both"/>
              <w:rPr>
                <w:rFonts w:ascii="Times New Roman" w:hAnsi="Times New Roman"/>
                <w:sz w:val="16"/>
                <w:szCs w:val="16"/>
              </w:rPr>
            </w:pPr>
            <w:r w:rsidRPr="0007616F">
              <w:rPr>
                <w:rFonts w:ascii="Times New Roman" w:hAnsi="Times New Roman"/>
                <w:sz w:val="16"/>
                <w:szCs w:val="16"/>
              </w:rPr>
              <w:t xml:space="preserve"> _____________ «_____»____________</w:t>
            </w:r>
            <w:r w:rsidR="002B6721">
              <w:rPr>
                <w:rFonts w:ascii="Times New Roman" w:hAnsi="Times New Roman"/>
                <w:sz w:val="16"/>
                <w:szCs w:val="16"/>
                <w:u w:val="single"/>
              </w:rPr>
              <w:t>2026</w:t>
            </w:r>
            <w:r>
              <w:rPr>
                <w:rFonts w:ascii="Times New Roman" w:hAnsi="Times New Roman"/>
                <w:sz w:val="16"/>
                <w:szCs w:val="16"/>
                <w:u w:val="single"/>
              </w:rPr>
              <w:t xml:space="preserve"> </w:t>
            </w:r>
            <w:r w:rsidRPr="0007616F">
              <w:rPr>
                <w:rFonts w:ascii="Times New Roman" w:hAnsi="Times New Roman"/>
                <w:sz w:val="16"/>
                <w:szCs w:val="16"/>
                <w:u w:val="single"/>
              </w:rPr>
              <w:t xml:space="preserve"> г.  </w:t>
            </w:r>
            <w:r w:rsidRPr="0007616F">
              <w:rPr>
                <w:rFonts w:ascii="Times New Roman" w:hAnsi="Times New Roman"/>
                <w:sz w:val="16"/>
                <w:szCs w:val="16"/>
              </w:rPr>
              <w:t xml:space="preserve"> ____________________               </w:t>
            </w:r>
          </w:p>
          <w:p w:rsidR="00897131" w:rsidRPr="0007616F" w:rsidRDefault="00897131" w:rsidP="0090374F">
            <w:pPr>
              <w:pStyle w:val="ConsNonformat"/>
              <w:widowControl/>
              <w:jc w:val="both"/>
              <w:rPr>
                <w:i/>
                <w:iCs/>
                <w:sz w:val="12"/>
                <w:szCs w:val="12"/>
              </w:rPr>
            </w:pPr>
            <w:r w:rsidRPr="0007616F">
              <w:rPr>
                <w:i/>
                <w:iCs/>
                <w:sz w:val="12"/>
                <w:szCs w:val="12"/>
              </w:rPr>
              <w:t xml:space="preserve">(подпись)             (дата)                    (Ф.И.О. Заказчика)      </w:t>
            </w:r>
            <w:r w:rsidRPr="0007616F">
              <w:rPr>
                <w:b/>
                <w:i/>
                <w:iCs/>
                <w:sz w:val="12"/>
                <w:szCs w:val="12"/>
              </w:rPr>
              <w:t xml:space="preserve">                  </w:t>
            </w:r>
            <w:r w:rsidRPr="0007616F">
              <w:rPr>
                <w:i/>
                <w:iCs/>
                <w:sz w:val="12"/>
                <w:szCs w:val="12"/>
              </w:rPr>
              <w:t xml:space="preserve">                                                                                                                                                                      </w:t>
            </w:r>
          </w:p>
          <w:p w:rsidR="00897131" w:rsidRPr="0007616F" w:rsidRDefault="00897131" w:rsidP="0090374F">
            <w:pPr>
              <w:spacing w:line="276" w:lineRule="auto"/>
              <w:rPr>
                <w:lang w:eastAsia="en-US"/>
              </w:rPr>
            </w:pPr>
            <w:r w:rsidRPr="0007616F">
              <w:rPr>
                <w:sz w:val="16"/>
                <w:szCs w:val="16"/>
                <w:lang w:eastAsia="en-US"/>
              </w:rPr>
              <w:t xml:space="preserve">      </w:t>
            </w:r>
          </w:p>
        </w:tc>
      </w:tr>
    </w:tbl>
    <w:p w:rsidR="00897131" w:rsidRPr="00DC76CF" w:rsidRDefault="00897131" w:rsidP="00897131">
      <w:pPr>
        <w:pStyle w:val="ConsNonformat"/>
        <w:widowControl/>
        <w:jc w:val="both"/>
        <w:rPr>
          <w:rFonts w:ascii="Times New Roman" w:hAnsi="Times New Roman"/>
          <w:sz w:val="18"/>
          <w:szCs w:val="18"/>
        </w:rPr>
      </w:pPr>
      <w:bookmarkStart w:id="2" w:name="Par252"/>
      <w:bookmarkStart w:id="3" w:name="Par254"/>
      <w:bookmarkEnd w:id="2"/>
      <w:bookmarkEnd w:id="3"/>
      <w:r w:rsidRPr="0007616F">
        <w:rPr>
          <w:rFonts w:ascii="Times New Roman" w:hAnsi="Times New Roman"/>
          <w:sz w:val="18"/>
          <w:szCs w:val="18"/>
        </w:rPr>
        <w:t xml:space="preserve">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w:t>
      </w:r>
      <w:r w:rsidRPr="00DC76CF">
        <w:rPr>
          <w:rFonts w:ascii="Times New Roman" w:hAnsi="Times New Roman"/>
          <w:sz w:val="18"/>
          <w:szCs w:val="18"/>
        </w:rPr>
        <w:t>другими документами, регламентирующими организацию и осуществление образовательной деятельности, права и обязанности Воспитанников</w:t>
      </w:r>
      <w:r>
        <w:rPr>
          <w:rFonts w:ascii="Times New Roman" w:hAnsi="Times New Roman"/>
          <w:sz w:val="18"/>
          <w:szCs w:val="18"/>
        </w:rPr>
        <w:t xml:space="preserve">, </w:t>
      </w:r>
      <w:r w:rsidRPr="00DC76CF">
        <w:rPr>
          <w:rFonts w:ascii="Times New Roman" w:hAnsi="Times New Roman"/>
          <w:sz w:val="16"/>
          <w:szCs w:val="16"/>
        </w:rPr>
        <w:t xml:space="preserve">                                                                                     С порядком назначения льготного (бесплатного) содержания в детском саду</w:t>
      </w:r>
      <w:r>
        <w:rPr>
          <w:rFonts w:ascii="Times New Roman" w:hAnsi="Times New Roman"/>
          <w:sz w:val="16"/>
          <w:szCs w:val="16"/>
        </w:rPr>
        <w:t xml:space="preserve">  </w:t>
      </w:r>
      <w:r w:rsidRPr="00DC76CF">
        <w:rPr>
          <w:rFonts w:ascii="Times New Roman" w:hAnsi="Times New Roman"/>
          <w:sz w:val="16"/>
          <w:szCs w:val="16"/>
        </w:rPr>
        <w:t>и порядком назначения компенсации части родительской платы ознакомлен</w:t>
      </w:r>
      <w:r w:rsidRPr="00DC76CF">
        <w:rPr>
          <w:rFonts w:ascii="Times New Roman" w:hAnsi="Times New Roman"/>
          <w:sz w:val="18"/>
          <w:szCs w:val="18"/>
        </w:rPr>
        <w:t xml:space="preserve"> </w:t>
      </w:r>
      <w:proofErr w:type="spellStart"/>
      <w:proofErr w:type="gramStart"/>
      <w:r w:rsidRPr="00DC76CF">
        <w:rPr>
          <w:rFonts w:ascii="Times New Roman" w:hAnsi="Times New Roman"/>
          <w:sz w:val="18"/>
          <w:szCs w:val="18"/>
        </w:rPr>
        <w:t>ознакомлен</w:t>
      </w:r>
      <w:proofErr w:type="spellEnd"/>
      <w:proofErr w:type="gramEnd"/>
      <w:r w:rsidRPr="00DC76CF">
        <w:rPr>
          <w:rFonts w:ascii="Times New Roman" w:hAnsi="Times New Roman"/>
          <w:sz w:val="18"/>
          <w:szCs w:val="18"/>
        </w:rPr>
        <w:t>:</w:t>
      </w:r>
    </w:p>
    <w:p w:rsidR="00897131" w:rsidRPr="00DC76CF" w:rsidRDefault="00897131" w:rsidP="00897131">
      <w:pPr>
        <w:pStyle w:val="ConsNonformat"/>
        <w:widowControl/>
        <w:jc w:val="both"/>
        <w:rPr>
          <w:rFonts w:ascii="Times New Roman" w:hAnsi="Times New Roman"/>
          <w:sz w:val="16"/>
          <w:szCs w:val="16"/>
        </w:rPr>
      </w:pPr>
      <w:r w:rsidRPr="00DC76CF">
        <w:rPr>
          <w:rFonts w:ascii="Times New Roman" w:hAnsi="Times New Roman"/>
          <w:sz w:val="16"/>
          <w:szCs w:val="16"/>
        </w:rPr>
        <w:t xml:space="preserve">                          </w:t>
      </w:r>
    </w:p>
    <w:p w:rsidR="00897131" w:rsidRDefault="00897131" w:rsidP="00897131">
      <w:pPr>
        <w:pStyle w:val="ConsNonformat"/>
        <w:widowControl/>
        <w:jc w:val="both"/>
        <w:rPr>
          <w:rFonts w:ascii="Times New Roman" w:hAnsi="Times New Roman"/>
          <w:sz w:val="16"/>
          <w:szCs w:val="16"/>
        </w:rPr>
      </w:pPr>
      <w:r>
        <w:rPr>
          <w:rFonts w:ascii="Times New Roman" w:hAnsi="Times New Roman"/>
          <w:sz w:val="16"/>
          <w:szCs w:val="16"/>
        </w:rPr>
        <w:t xml:space="preserve">                                                                      _____________ «_____»______________</w:t>
      </w:r>
      <w:r>
        <w:rPr>
          <w:rFonts w:ascii="Times New Roman" w:hAnsi="Times New Roman"/>
          <w:sz w:val="16"/>
          <w:szCs w:val="16"/>
          <w:u w:val="single"/>
        </w:rPr>
        <w:t>202</w:t>
      </w:r>
      <w:r w:rsidR="002B6721">
        <w:rPr>
          <w:rFonts w:ascii="Times New Roman" w:hAnsi="Times New Roman"/>
          <w:sz w:val="16"/>
          <w:szCs w:val="16"/>
          <w:u w:val="single"/>
        </w:rPr>
        <w:t>6</w:t>
      </w:r>
      <w:r>
        <w:rPr>
          <w:rFonts w:ascii="Times New Roman" w:hAnsi="Times New Roman"/>
          <w:sz w:val="16"/>
          <w:szCs w:val="16"/>
          <w:u w:val="single"/>
        </w:rPr>
        <w:t xml:space="preserve">  г.  </w:t>
      </w:r>
      <w:r>
        <w:rPr>
          <w:rFonts w:ascii="Times New Roman" w:hAnsi="Times New Roman"/>
          <w:sz w:val="16"/>
          <w:szCs w:val="16"/>
        </w:rPr>
        <w:t xml:space="preserve">                _____________________________</w:t>
      </w:r>
    </w:p>
    <w:p w:rsidR="00897131" w:rsidRPr="0058502C" w:rsidRDefault="00897131" w:rsidP="00897131">
      <w:pPr>
        <w:pStyle w:val="ConsNonformat"/>
        <w:widowControl/>
        <w:jc w:val="both"/>
        <w:rPr>
          <w:rFonts w:ascii="Times New Roman" w:hAnsi="Times New Roman"/>
          <w:i/>
          <w:iCs/>
          <w:sz w:val="12"/>
          <w:szCs w:val="12"/>
        </w:rPr>
      </w:pPr>
      <w:r w:rsidRPr="0058502C">
        <w:rPr>
          <w:rFonts w:ascii="Times New Roman" w:hAnsi="Times New Roman"/>
          <w:sz w:val="12"/>
          <w:szCs w:val="12"/>
        </w:rPr>
        <w:t xml:space="preserve">                                           </w:t>
      </w:r>
      <w:r>
        <w:rPr>
          <w:rFonts w:ascii="Times New Roman" w:hAnsi="Times New Roman"/>
          <w:sz w:val="12"/>
          <w:szCs w:val="12"/>
        </w:rPr>
        <w:t xml:space="preserve">                                </w:t>
      </w:r>
      <w:r w:rsidRPr="0058502C">
        <w:rPr>
          <w:rFonts w:ascii="Times New Roman" w:hAnsi="Times New Roman"/>
          <w:sz w:val="12"/>
          <w:szCs w:val="12"/>
        </w:rPr>
        <w:t xml:space="preserve">                              (подпись)</w:t>
      </w:r>
      <w:r>
        <w:rPr>
          <w:rFonts w:ascii="Times New Roman" w:hAnsi="Times New Roman"/>
          <w:sz w:val="12"/>
          <w:szCs w:val="12"/>
        </w:rPr>
        <w:t xml:space="preserve">                (дата)                                                                             (Ф.И.О. Заказчика)</w:t>
      </w:r>
    </w:p>
    <w:p w:rsidR="00897131" w:rsidRPr="00040217" w:rsidRDefault="00897131" w:rsidP="00897131"/>
    <w:p w:rsidR="00897131" w:rsidRDefault="00897131" w:rsidP="00897131"/>
    <w:p w:rsidR="00D7342C" w:rsidRDefault="00D7342C"/>
    <w:sectPr w:rsidR="00D7342C" w:rsidSect="004D27E0">
      <w:pgSz w:w="11906" w:h="16838"/>
      <w:pgMar w:top="284" w:right="851"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31"/>
    <w:rsid w:val="002B6721"/>
    <w:rsid w:val="006F420A"/>
    <w:rsid w:val="00897131"/>
    <w:rsid w:val="00D73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7131"/>
    <w:rPr>
      <w:rFonts w:ascii="Times New Roman" w:hAnsi="Times New Roman" w:cs="Times New Roman" w:hint="default"/>
      <w:color w:val="0000FF"/>
      <w:u w:val="single"/>
    </w:rPr>
  </w:style>
  <w:style w:type="paragraph" w:customStyle="1" w:styleId="ConsPlusNonformat">
    <w:name w:val="ConsPlusNonformat"/>
    <w:uiPriority w:val="99"/>
    <w:rsid w:val="008971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89713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7131"/>
    <w:rPr>
      <w:rFonts w:ascii="Times New Roman" w:hAnsi="Times New Roman" w:cs="Times New Roman" w:hint="default"/>
      <w:color w:val="0000FF"/>
      <w:u w:val="single"/>
    </w:rPr>
  </w:style>
  <w:style w:type="paragraph" w:customStyle="1" w:styleId="ConsPlusNonformat">
    <w:name w:val="ConsPlusNonformat"/>
    <w:uiPriority w:val="99"/>
    <w:rsid w:val="008971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89713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4DBDF0A40DE79F93FB00514427CFBF05B3C6FE708E89DF6C841C68FFcBB9K" TargetMode="External"/><Relationship Id="rId13" Type="http://schemas.openxmlformats.org/officeDocument/2006/relationships/hyperlink" Target="consultantplus://offline/ref=1E4DBDF0A40DE79F93FB00514427CFBF05B3C7F1738189DF6C841C68FFcBB9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49-9kc4aocr5acae7irb.xn--80atdkbji0d.xn--p1ai/" TargetMode="External"/><Relationship Id="rId12" Type="http://schemas.openxmlformats.org/officeDocument/2006/relationships/hyperlink" Target="file:///C:\Users\User\Desktop\&#1044;&#1045;&#1058;&#1048;\&#1044;&#1086;&#1075;&#1086;&#1074;&#1086;&#1088;%20&#1052;&#1040;&#1054;&#1059;%20&#1089;%20&#1088;&#1086;&#1076;&#1080;&#1090;&#1077;&#1083;&#1103;&#1084;&#1080;.doc" TargetMode="External"/><Relationship Id="rId17" Type="http://schemas.openxmlformats.org/officeDocument/2006/relationships/hyperlink" Target="https://xn--49-9kc4aocr5acae7irb.xn--80atdkbji0d.xn--p1ai/" TargetMode="External"/><Relationship Id="rId2" Type="http://schemas.microsoft.com/office/2007/relationships/stylesWithEffects" Target="stylesWithEffects.xml"/><Relationship Id="rId16" Type="http://schemas.openxmlformats.org/officeDocument/2006/relationships/hyperlink" Target="mailto:chgard49@edu.tgl.ru" TargetMode="External"/><Relationship Id="rId1" Type="http://schemas.openxmlformats.org/officeDocument/2006/relationships/styles" Target="styles.xml"/><Relationship Id="rId6" Type="http://schemas.openxmlformats.org/officeDocument/2006/relationships/hyperlink" Target="file:///C:\Users\User\Desktop\&#1044;&#1045;&#1058;&#1048;\&#1044;&#1086;&#1075;&#1086;&#1074;&#1086;&#1088;%20&#1052;&#1040;&#1054;&#1059;%20&#1089;%20&#1088;&#1086;&#1076;&#1080;&#1090;&#1077;&#1083;&#1103;&#1084;&#1080;.doc" TargetMode="External"/><Relationship Id="rId11" Type="http://schemas.openxmlformats.org/officeDocument/2006/relationships/hyperlink" Target="file:///C:\Users\User\Desktop\&#1044;&#1045;&#1058;&#1048;\&#1044;&#1086;&#1075;&#1086;&#1074;&#1086;&#1088;%20&#1052;&#1040;&#1054;&#1059;%20&#1089;%20&#1088;&#1086;&#1076;&#1080;&#1090;&#1077;&#1083;&#1103;&#1084;&#1080;.doc" TargetMode="External"/><Relationship Id="rId5" Type="http://schemas.openxmlformats.org/officeDocument/2006/relationships/hyperlink" Target="file:///C:\Users\User\Desktop\&#1044;&#1045;&#1058;&#1048;\&#1044;&#1086;&#1075;&#1086;&#1074;&#1086;&#1088;%20&#1052;&#1040;&#1054;&#1059;%20&#1089;%20&#1088;&#1086;&#1076;&#1080;&#1090;&#1077;&#1083;&#1103;&#1084;&#1080;.doc" TargetMode="External"/><Relationship Id="rId15" Type="http://schemas.openxmlformats.org/officeDocument/2006/relationships/hyperlink" Target="file:///C:\Users\User\Desktop\&#1044;&#1045;&#1058;&#1048;\&#1044;&#1086;&#1075;&#1086;&#1074;&#1086;&#1088;%20&#1052;&#1040;&#1054;&#1059;%20&#1089;%20&#1088;&#1086;&#1076;&#1080;&#1090;&#1077;&#1083;&#1103;&#1084;&#1080;.doc" TargetMode="External"/><Relationship Id="rId10" Type="http://schemas.openxmlformats.org/officeDocument/2006/relationships/hyperlink" Target="file:///C:\Users\User\Desktop\&#1044;&#1045;&#1058;&#1048;\&#1044;&#1086;&#1075;&#1086;&#1074;&#1086;&#1088;%20&#1052;&#1040;&#1054;&#1059;%20&#1089;%20&#1088;&#1086;&#1076;&#1080;&#1090;&#1077;&#1083;&#1103;&#1084;&#1080;.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E4DBDF0A40DE79F93FB00514427CFBF05B2C6F2758F89DF6C841C68FFcBB9K" TargetMode="External"/><Relationship Id="rId14" Type="http://schemas.openxmlformats.org/officeDocument/2006/relationships/hyperlink" Target="file:///C:\Users\User\Desktop\&#1044;&#1045;&#1058;&#1048;\&#1044;&#1086;&#1075;&#1086;&#1074;&#1086;&#1088;%20&#1052;&#1040;&#1054;&#1059;%20&#1089;%20&#1088;&#1086;&#1076;&#1080;&#1090;&#1077;&#1083;&#1103;&#1084;&#108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4105</Words>
  <Characters>23402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2026-01-13T10:14:00Z</dcterms:created>
  <dcterms:modified xsi:type="dcterms:W3CDTF">2026-01-13T10:17:00Z</dcterms:modified>
</cp:coreProperties>
</file>