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DE" w:rsidRDefault="002930DE" w:rsidP="002930DE">
      <w:pPr>
        <w:pStyle w:val="ConsPlusNonformat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Дополнительное соглашение № ______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от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__________________</w:t>
      </w:r>
    </w:p>
    <w:p w:rsidR="002930DE" w:rsidRDefault="002930DE" w:rsidP="002930DE">
      <w:pPr>
        <w:pStyle w:val="ConsPlusNonformat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>
        <w:rPr>
          <w:rFonts w:ascii="Times New Roman" w:hAnsi="Times New Roman"/>
          <w:b/>
          <w:sz w:val="16"/>
          <w:szCs w:val="16"/>
        </w:rPr>
        <w:t xml:space="preserve">к договору </w:t>
      </w:r>
      <w:r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об образовании по образовательным программам дошкольного образования</w:t>
      </w:r>
    </w:p>
    <w:p w:rsidR="002930DE" w:rsidRDefault="002930DE" w:rsidP="002930D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№ ______ от ________________________</w:t>
      </w:r>
    </w:p>
    <w:p w:rsidR="002930DE" w:rsidRDefault="002930DE" w:rsidP="002930DE">
      <w:pPr>
        <w:pStyle w:val="ConsPlusNonformat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2930DE" w:rsidRDefault="002930DE" w:rsidP="002930DE">
      <w:pPr>
        <w:pStyle w:val="a4"/>
        <w:ind w:left="-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</w:rPr>
        <w:t xml:space="preserve">Муниципальное автономное дошкольное образовательное учреждение детский сад № 49 «Весёлые нотки» городского округа Тольятти (МАОУ детский сад № 49 «Весёлые нотки»), осуществляющее образовательную деятельность по образовательным программам дошкольного образования (далее – Учреждение) на основании лицензии от 31 июля 2018 года № 7265, выданной Министерством образования и науки Самарской области, именуемое в дальнейшем «Исполнитель», в лице заведующего Учреждением Кирсановой Татьяны Витальевны, действующего  на  основании </w:t>
      </w:r>
      <w:hyperlink r:id="rId5" w:anchor="Par22" w:history="1">
        <w:r>
          <w:rPr>
            <w:rStyle w:val="a3"/>
            <w:rFonts w:ascii="Times New Roman" w:hAnsi="Times New Roman"/>
            <w:color w:val="auto"/>
            <w:sz w:val="16"/>
            <w:szCs w:val="16"/>
            <w:u w:val="none"/>
          </w:rPr>
          <w:t>Устава</w:t>
        </w:r>
        <w:proofErr w:type="gramEnd"/>
      </w:hyperlink>
      <w:r>
        <w:rPr>
          <w:rFonts w:ascii="Times New Roman" w:hAnsi="Times New Roman"/>
          <w:sz w:val="16"/>
          <w:szCs w:val="16"/>
        </w:rPr>
        <w:t xml:space="preserve"> муниципального автономного дошкольного образовательного учреждения детского сада № 49 «Весёлые нотки» городского округа Тольятти, утвержденного постановлением администрации городского округа Тольятти от 15.06.2018 г. № 1770-п/1, и ________________________________________________________________________________________</w:t>
      </w:r>
      <w:r w:rsidR="00AA5E58">
        <w:rPr>
          <w:rFonts w:ascii="Times New Roman" w:hAnsi="Times New Roman"/>
          <w:sz w:val="16"/>
          <w:szCs w:val="16"/>
        </w:rPr>
        <w:t>__________________________</w:t>
      </w:r>
      <w:r>
        <w:rPr>
          <w:rFonts w:ascii="Times New Roman" w:hAnsi="Times New Roman"/>
          <w:sz w:val="16"/>
          <w:szCs w:val="16"/>
        </w:rPr>
        <w:t>,</w:t>
      </w:r>
    </w:p>
    <w:p w:rsidR="002930DE" w:rsidRDefault="002930DE" w:rsidP="002930DE">
      <w:pPr>
        <w:pStyle w:val="ConsPlusNonformat"/>
        <w:ind w:left="-426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(фамилия, имя, отчество матери/отца (законного представителя))</w:t>
      </w:r>
    </w:p>
    <w:p w:rsidR="002930DE" w:rsidRDefault="002930DE" w:rsidP="002930DE">
      <w:pPr>
        <w:pStyle w:val="ConsPlusNonformat"/>
        <w:ind w:left="-42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в дальнейшем "Заказчик", действующий на основании паспорта __________________________________________________________________________________________</w:t>
      </w:r>
      <w:r w:rsidR="00AA5E58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2930DE" w:rsidRDefault="002930DE" w:rsidP="002930DE">
      <w:pPr>
        <w:pStyle w:val="ConsPlusNonformat"/>
        <w:ind w:left="-42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</w:t>
      </w:r>
      <w:r w:rsidR="00AA5E58">
        <w:rPr>
          <w:rFonts w:ascii="Times New Roman" w:hAnsi="Times New Roman" w:cs="Times New Roman"/>
          <w:i/>
          <w:sz w:val="16"/>
          <w:szCs w:val="16"/>
        </w:rPr>
        <w:t>________________________</w:t>
      </w:r>
      <w:r>
        <w:rPr>
          <w:rFonts w:ascii="Times New Roman" w:hAnsi="Times New Roman" w:cs="Times New Roman"/>
          <w:i/>
          <w:sz w:val="16"/>
          <w:szCs w:val="16"/>
        </w:rPr>
        <w:t>,</w:t>
      </w:r>
    </w:p>
    <w:p w:rsidR="002930DE" w:rsidRDefault="002930DE" w:rsidP="002930DE">
      <w:pPr>
        <w:pStyle w:val="ConsPlusNonformat"/>
        <w:ind w:left="-426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(наименование и реквизиты документа, удостоверяющего полномочия представителя Заказчика)</w:t>
      </w:r>
    </w:p>
    <w:p w:rsidR="002930DE" w:rsidRDefault="002930DE" w:rsidP="002930DE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интересах несовершеннолетнего ____________________________________________________________________________________________</w:t>
      </w:r>
    </w:p>
    <w:p w:rsidR="002930DE" w:rsidRDefault="002930DE" w:rsidP="002930DE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фамилия  имя   отчество (при наличии)      </w:t>
      </w:r>
    </w:p>
    <w:p w:rsidR="002930DE" w:rsidRDefault="002930DE" w:rsidP="002930DE">
      <w:pPr>
        <w:pStyle w:val="ConsPlusNonformat"/>
        <w:ind w:left="-42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___________________________________________________________________________________________</w:t>
      </w:r>
      <w:r w:rsidR="00AA5E58">
        <w:rPr>
          <w:rFonts w:ascii="Times New Roman" w:hAnsi="Times New Roman" w:cs="Times New Roman"/>
          <w:sz w:val="16"/>
          <w:szCs w:val="16"/>
        </w:rPr>
        <w:t>,_______________________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(дата рождения)                                                                                      </w:t>
      </w:r>
    </w:p>
    <w:p w:rsidR="002930DE" w:rsidRDefault="002930DE" w:rsidP="002930DE">
      <w:pPr>
        <w:pStyle w:val="ConsPlusNonformat"/>
        <w:ind w:left="-426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проживающего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 адресу:</w:t>
      </w:r>
    </w:p>
    <w:p w:rsidR="002930DE" w:rsidRDefault="002930DE" w:rsidP="002930DE">
      <w:pPr>
        <w:pStyle w:val="ConsPlusNonformat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индекс: ___________, город (село):_____________________, ул. _______________________________________д.______________кв._________, </w:t>
      </w:r>
    </w:p>
    <w:p w:rsidR="002930DE" w:rsidRDefault="002930DE" w:rsidP="002930DE">
      <w:pPr>
        <w:pStyle w:val="ConsPlusNonformat"/>
        <w:tabs>
          <w:tab w:val="left" w:pos="4330"/>
        </w:tabs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в дальнейшем «Воспитанник», совместно именуемые «Стороны», заключили настоящее дополнительное соглашение о внесении в него следующих изменений:</w:t>
      </w:r>
    </w:p>
    <w:p w:rsidR="002930DE" w:rsidRDefault="002930DE" w:rsidP="001E07B0">
      <w:pPr>
        <w:autoSpaceDE w:val="0"/>
        <w:autoSpaceDN w:val="0"/>
        <w:ind w:left="-426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1.Согласно постановлению администрации </w:t>
      </w:r>
      <w:r w:rsidR="001E07B0">
        <w:rPr>
          <w:sz w:val="16"/>
          <w:szCs w:val="16"/>
        </w:rPr>
        <w:t xml:space="preserve">городского округа Тольятти от </w:t>
      </w:r>
      <w:r>
        <w:rPr>
          <w:sz w:val="16"/>
          <w:szCs w:val="16"/>
        </w:rPr>
        <w:t xml:space="preserve">22.06.2022 № 1301-п/1 «О  внесении изменений в постановление администрации городского округа Тольятти от 23.05.2019 №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  дополнительное соглашение № ___от </w:t>
      </w:r>
      <w:r w:rsidR="00134C7B">
        <w:rPr>
          <w:sz w:val="16"/>
          <w:szCs w:val="16"/>
        </w:rPr>
        <w:t>_________________</w:t>
      </w:r>
      <w:r>
        <w:rPr>
          <w:sz w:val="16"/>
          <w:szCs w:val="16"/>
        </w:rPr>
        <w:t xml:space="preserve"> г. к договору </w:t>
      </w:r>
      <w:r>
        <w:rPr>
          <w:rFonts w:eastAsia="Calibri"/>
          <w:sz w:val="16"/>
          <w:szCs w:val="16"/>
          <w:lang w:eastAsia="en-US"/>
        </w:rPr>
        <w:t>об образовании по</w:t>
      </w:r>
      <w:proofErr w:type="gramEnd"/>
      <w:r>
        <w:rPr>
          <w:rFonts w:eastAsia="Calibri"/>
          <w:sz w:val="16"/>
          <w:szCs w:val="16"/>
          <w:lang w:eastAsia="en-US"/>
        </w:rPr>
        <w:t xml:space="preserve"> образовательным программам дошкольного образования № ___  </w:t>
      </w:r>
      <w:proofErr w:type="gramStart"/>
      <w:r>
        <w:rPr>
          <w:rFonts w:eastAsia="Calibri"/>
          <w:sz w:val="16"/>
          <w:szCs w:val="16"/>
          <w:lang w:eastAsia="en-US"/>
        </w:rPr>
        <w:t>от ____________________считать</w:t>
      </w:r>
      <w:proofErr w:type="gramEnd"/>
      <w:r>
        <w:rPr>
          <w:rFonts w:eastAsia="Calibri"/>
          <w:sz w:val="16"/>
          <w:szCs w:val="16"/>
          <w:lang w:eastAsia="en-US"/>
        </w:rPr>
        <w:t xml:space="preserve"> утратившим силу с 01.07.2022 г.</w:t>
      </w:r>
    </w:p>
    <w:p w:rsidR="002930DE" w:rsidRDefault="002930DE" w:rsidP="002930DE">
      <w:pPr>
        <w:autoSpaceDE w:val="0"/>
        <w:autoSpaceDN w:val="0"/>
        <w:ind w:left="-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proofErr w:type="gramStart"/>
      <w:r>
        <w:rPr>
          <w:sz w:val="16"/>
          <w:szCs w:val="16"/>
        </w:rPr>
        <w:t xml:space="preserve">На основании постановления  </w:t>
      </w:r>
      <w:r w:rsidR="00A06B26">
        <w:rPr>
          <w:sz w:val="16"/>
          <w:szCs w:val="16"/>
        </w:rPr>
        <w:t xml:space="preserve">администрации городского округа Тольятти от 22.06.2022 № 1301-п/1 «О  внесении изменений в постановление администрации городского округа Тольятти от 23.05.2019 №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  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раздел </w:t>
      </w:r>
      <w:r>
        <w:rPr>
          <w:sz w:val="16"/>
          <w:szCs w:val="16"/>
          <w:lang w:val="en-US"/>
        </w:rPr>
        <w:t>III</w:t>
      </w:r>
      <w:r>
        <w:rPr>
          <w:sz w:val="16"/>
          <w:szCs w:val="16"/>
        </w:rPr>
        <w:t xml:space="preserve"> «Размер, сроки и порядок оплаты за присмотр</w:t>
      </w:r>
      <w:proofErr w:type="gramEnd"/>
      <w:r>
        <w:rPr>
          <w:sz w:val="16"/>
          <w:szCs w:val="16"/>
        </w:rPr>
        <w:t xml:space="preserve"> и уход за Воспитанником» читать в новой редакции:</w:t>
      </w:r>
    </w:p>
    <w:p w:rsidR="002930DE" w:rsidRDefault="002930DE" w:rsidP="002930DE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 Стоимость  услуг Исполнителя по присмотру и уходу за Воспитанником (далее - родительская плата) производится в соответствии с действующими нормативно-правовыми актами городского округа Тольятти (приложение 1). </w:t>
      </w:r>
    </w:p>
    <w:p w:rsidR="002930DE" w:rsidRDefault="002930DE" w:rsidP="002930DE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>3.1.1 Расходы на приобретение продуктов питания; расходы, связанные с обеспечением соблюдения воспитанниками личной гигиены и организацией хозяйственно-бытового обслуживания Воспитанников:</w:t>
      </w:r>
    </w:p>
    <w:p w:rsidR="002930DE" w:rsidRDefault="002930DE" w:rsidP="002930DE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- для Воспитанников в возрасте </w:t>
      </w:r>
      <w:r>
        <w:rPr>
          <w:b/>
          <w:sz w:val="16"/>
          <w:szCs w:val="16"/>
        </w:rPr>
        <w:t>до 3-х лет</w:t>
      </w:r>
      <w:r>
        <w:rPr>
          <w:sz w:val="16"/>
          <w:szCs w:val="16"/>
        </w:rPr>
        <w:t xml:space="preserve"> – </w:t>
      </w:r>
      <w:r w:rsidR="00B204B3">
        <w:rPr>
          <w:b/>
          <w:sz w:val="16"/>
          <w:szCs w:val="16"/>
        </w:rPr>
        <w:t>1</w:t>
      </w:r>
      <w:r w:rsidR="00354482">
        <w:rPr>
          <w:b/>
          <w:sz w:val="16"/>
          <w:szCs w:val="16"/>
        </w:rPr>
        <w:t xml:space="preserve">26 (Сто двадцать шесть) рублей 95 копеек </w:t>
      </w:r>
      <w:r>
        <w:rPr>
          <w:sz w:val="16"/>
          <w:szCs w:val="16"/>
        </w:rPr>
        <w:t xml:space="preserve">в день,  </w:t>
      </w:r>
    </w:p>
    <w:p w:rsidR="002930DE" w:rsidRDefault="002930DE" w:rsidP="002930DE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- для Воспитанников в возрасте </w:t>
      </w:r>
      <w:r>
        <w:rPr>
          <w:b/>
          <w:sz w:val="16"/>
          <w:szCs w:val="16"/>
        </w:rPr>
        <w:t>от 3-х лет</w:t>
      </w:r>
      <w:r>
        <w:rPr>
          <w:sz w:val="16"/>
          <w:szCs w:val="16"/>
        </w:rPr>
        <w:t xml:space="preserve"> до прекращения образовательных отношений – </w:t>
      </w:r>
      <w:r w:rsidR="00354482">
        <w:rPr>
          <w:b/>
          <w:sz w:val="16"/>
          <w:szCs w:val="16"/>
        </w:rPr>
        <w:t xml:space="preserve">155 (Сто пятьдесят пять) рублей 91 копейка </w:t>
      </w:r>
      <w:r>
        <w:rPr>
          <w:sz w:val="16"/>
          <w:szCs w:val="16"/>
        </w:rPr>
        <w:t xml:space="preserve"> в день.</w:t>
      </w:r>
    </w:p>
    <w:p w:rsidR="00B204B3" w:rsidRDefault="00B204B3" w:rsidP="00B204B3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>3.1.2. Расходы на приобретение продуктов питания; расходы, связанные с обеспечением соблюдения воспитанниками личной гигиены и организацией хозяйственно-бытового обслуживания Воспитанников с ограниченными возможностями здоровья:</w:t>
      </w:r>
    </w:p>
    <w:p w:rsidR="00B204B3" w:rsidRDefault="00B204B3" w:rsidP="00B204B3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- для Воспитанников в возрасте </w:t>
      </w:r>
      <w:r>
        <w:rPr>
          <w:b/>
          <w:sz w:val="16"/>
          <w:szCs w:val="16"/>
        </w:rPr>
        <w:t>до 3-х лет</w:t>
      </w:r>
      <w:r>
        <w:rPr>
          <w:sz w:val="16"/>
          <w:szCs w:val="16"/>
        </w:rPr>
        <w:t xml:space="preserve"> – </w:t>
      </w:r>
      <w:r>
        <w:rPr>
          <w:b/>
          <w:sz w:val="16"/>
          <w:szCs w:val="16"/>
        </w:rPr>
        <w:t>53  (пятьдесят три</w:t>
      </w:r>
      <w:proofErr w:type="gramStart"/>
      <w:r>
        <w:rPr>
          <w:b/>
          <w:sz w:val="16"/>
          <w:szCs w:val="16"/>
        </w:rPr>
        <w:t xml:space="preserve"> )</w:t>
      </w:r>
      <w:proofErr w:type="gramEnd"/>
      <w:r>
        <w:rPr>
          <w:b/>
          <w:sz w:val="16"/>
          <w:szCs w:val="16"/>
        </w:rPr>
        <w:t xml:space="preserve"> рубля 48 копеек </w:t>
      </w:r>
      <w:r>
        <w:rPr>
          <w:sz w:val="16"/>
          <w:szCs w:val="16"/>
        </w:rPr>
        <w:t xml:space="preserve">в день,  </w:t>
      </w:r>
    </w:p>
    <w:p w:rsidR="00B204B3" w:rsidRDefault="00B204B3" w:rsidP="00B204B3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- для Воспитанников в возрасте </w:t>
      </w:r>
      <w:r>
        <w:rPr>
          <w:b/>
          <w:sz w:val="16"/>
          <w:szCs w:val="16"/>
        </w:rPr>
        <w:t>от 3-х лет</w:t>
      </w:r>
      <w:r>
        <w:rPr>
          <w:sz w:val="16"/>
          <w:szCs w:val="16"/>
        </w:rPr>
        <w:t xml:space="preserve"> до прекращения образовательных отношений – </w:t>
      </w:r>
      <w:r>
        <w:rPr>
          <w:b/>
          <w:sz w:val="16"/>
          <w:szCs w:val="16"/>
        </w:rPr>
        <w:t xml:space="preserve">65 (шестьдесят пять) рублей 06 копеек </w:t>
      </w:r>
      <w:r>
        <w:rPr>
          <w:sz w:val="16"/>
          <w:szCs w:val="16"/>
        </w:rPr>
        <w:t xml:space="preserve"> в день.</w:t>
      </w:r>
    </w:p>
    <w:p w:rsidR="002930DE" w:rsidRDefault="00B204B3" w:rsidP="002930DE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>3.1.3</w:t>
      </w:r>
      <w:r w:rsidR="002930DE">
        <w:rPr>
          <w:sz w:val="16"/>
          <w:szCs w:val="16"/>
        </w:rPr>
        <w:t>. Расходы, связанные с обеспечением соблюдения Воспитанниками режима дня:</w:t>
      </w:r>
    </w:p>
    <w:p w:rsidR="002930DE" w:rsidRDefault="002930DE" w:rsidP="002930DE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- для Воспитанников в возрасте </w:t>
      </w:r>
      <w:r>
        <w:rPr>
          <w:b/>
          <w:sz w:val="16"/>
          <w:szCs w:val="16"/>
        </w:rPr>
        <w:t>до 3-х лет</w:t>
      </w:r>
      <w:r>
        <w:rPr>
          <w:sz w:val="16"/>
          <w:szCs w:val="16"/>
        </w:rPr>
        <w:t xml:space="preserve"> – </w:t>
      </w:r>
      <w:r>
        <w:rPr>
          <w:b/>
          <w:sz w:val="16"/>
          <w:szCs w:val="16"/>
        </w:rPr>
        <w:t>9 (Девять) рублей 86 копеек</w:t>
      </w:r>
      <w:r>
        <w:rPr>
          <w:sz w:val="16"/>
          <w:szCs w:val="16"/>
        </w:rPr>
        <w:t xml:space="preserve"> в день,  </w:t>
      </w:r>
    </w:p>
    <w:p w:rsidR="002930DE" w:rsidRDefault="002930DE" w:rsidP="002930DE">
      <w:pPr>
        <w:widowControl w:val="0"/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- для Воспитанников в возрасте </w:t>
      </w:r>
      <w:r>
        <w:rPr>
          <w:b/>
          <w:sz w:val="16"/>
          <w:szCs w:val="16"/>
        </w:rPr>
        <w:t>от 3-х</w:t>
      </w:r>
      <w:r>
        <w:rPr>
          <w:sz w:val="16"/>
          <w:szCs w:val="16"/>
        </w:rPr>
        <w:t xml:space="preserve"> лет до прекращения образовательных отношений – </w:t>
      </w:r>
      <w:r>
        <w:rPr>
          <w:b/>
          <w:sz w:val="16"/>
          <w:szCs w:val="16"/>
        </w:rPr>
        <w:t>9 (Девять) рублей 86 копеек</w:t>
      </w:r>
      <w:r>
        <w:rPr>
          <w:sz w:val="16"/>
          <w:szCs w:val="16"/>
        </w:rPr>
        <w:t xml:space="preserve"> в день.</w:t>
      </w:r>
    </w:p>
    <w:p w:rsidR="002930DE" w:rsidRDefault="002930DE" w:rsidP="002930DE">
      <w:pPr>
        <w:widowControl w:val="0"/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  <w:r>
        <w:rPr>
          <w:sz w:val="16"/>
          <w:szCs w:val="16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930DE" w:rsidRDefault="002930DE" w:rsidP="002930DE">
      <w:pPr>
        <w:ind w:left="-426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3.2.  Начисление родительской платы, указанной в пункте 3.1.1 </w:t>
      </w:r>
      <w:r w:rsidR="00C0175F">
        <w:rPr>
          <w:rFonts w:eastAsia="Calibri"/>
          <w:sz w:val="16"/>
          <w:szCs w:val="16"/>
          <w:lang w:eastAsia="en-US"/>
        </w:rPr>
        <w:t xml:space="preserve">, 3.1.2. </w:t>
      </w:r>
      <w:r>
        <w:rPr>
          <w:rFonts w:eastAsia="Calibri"/>
          <w:sz w:val="16"/>
          <w:szCs w:val="16"/>
          <w:lang w:eastAsia="en-US"/>
        </w:rPr>
        <w:t>настоящего Договора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930DE" w:rsidRDefault="002930DE" w:rsidP="002930DE">
      <w:pPr>
        <w:ind w:left="-426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3.3.  Начисление родительской</w:t>
      </w:r>
      <w:r w:rsidR="00C0175F">
        <w:rPr>
          <w:rFonts w:eastAsia="Calibri"/>
          <w:sz w:val="16"/>
          <w:szCs w:val="16"/>
          <w:lang w:eastAsia="en-US"/>
        </w:rPr>
        <w:t xml:space="preserve"> платы, указанной в пункте 3.1.3.</w:t>
      </w:r>
      <w:r>
        <w:rPr>
          <w:rFonts w:eastAsia="Calibri"/>
          <w:sz w:val="16"/>
          <w:szCs w:val="16"/>
          <w:lang w:eastAsia="en-US"/>
        </w:rPr>
        <w:t xml:space="preserve"> настоящего Договора производится исходя из количества рабочих дней Учреждения, независимо от количества дней пребывания Воспитанника в Учреждении.</w:t>
      </w:r>
    </w:p>
    <w:p w:rsidR="002930DE" w:rsidRDefault="002930DE" w:rsidP="002930DE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3.4. Льгота назначается со дня подачи Заказчиком документов, подтверждающих право на льготу.</w:t>
      </w:r>
    </w:p>
    <w:p w:rsidR="002930DE" w:rsidRDefault="002930DE" w:rsidP="002930DE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3.5. Оплата производится в срок  до 15 числа текущего месяца в безналичном порядке на счет, указанный в разделе  </w:t>
      </w:r>
      <w:r>
        <w:rPr>
          <w:rFonts w:ascii="Times New Roman" w:hAnsi="Times New Roman" w:cs="Times New Roman"/>
          <w:sz w:val="16"/>
          <w:szCs w:val="16"/>
          <w:lang w:val="en-US"/>
        </w:rPr>
        <w:t>VIII</w:t>
      </w:r>
      <w:r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2930DE" w:rsidRDefault="002930DE" w:rsidP="002930DE">
      <w:pPr>
        <w:ind w:left="-426"/>
        <w:jc w:val="both"/>
        <w:rPr>
          <w:sz w:val="16"/>
          <w:szCs w:val="16"/>
        </w:rPr>
      </w:pPr>
      <w:r>
        <w:rPr>
          <w:sz w:val="16"/>
          <w:szCs w:val="16"/>
        </w:rPr>
        <w:t>4. Настоящее дополнительное со</w:t>
      </w:r>
      <w:r w:rsidR="002149B2">
        <w:rPr>
          <w:sz w:val="16"/>
          <w:szCs w:val="16"/>
        </w:rPr>
        <w:t>глашение вступает в силу с 01.07.2022</w:t>
      </w:r>
      <w:r>
        <w:rPr>
          <w:sz w:val="16"/>
          <w:szCs w:val="16"/>
        </w:rPr>
        <w:t xml:space="preserve"> г. и действует до прекращения образовательных отношений.</w:t>
      </w:r>
    </w:p>
    <w:p w:rsidR="002930DE" w:rsidRDefault="002930DE" w:rsidP="002930DE">
      <w:pPr>
        <w:ind w:left="-426"/>
        <w:jc w:val="both"/>
        <w:rPr>
          <w:sz w:val="16"/>
          <w:szCs w:val="16"/>
        </w:rPr>
      </w:pPr>
      <w:r>
        <w:rPr>
          <w:sz w:val="16"/>
          <w:szCs w:val="16"/>
        </w:rPr>
        <w:t>5. Настоящее дополнительное соглашение составлено в 2-х экземплярах, имеющих равную юридическую силу, по одному для каждой из Сторон.</w:t>
      </w: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4C6813" w:rsidRDefault="004C6813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2930DE" w:rsidRDefault="002930DE" w:rsidP="002930DE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Приложение 1</w:t>
      </w:r>
    </w:p>
    <w:p w:rsidR="002930DE" w:rsidRDefault="002930DE" w:rsidP="002930DE">
      <w:pPr>
        <w:pStyle w:val="20"/>
        <w:shd w:val="clear" w:color="auto" w:fill="auto"/>
        <w:spacing w:before="0" w:after="0" w:line="240" w:lineRule="auto"/>
        <w:ind w:right="220"/>
        <w:jc w:val="left"/>
        <w:rPr>
          <w:color w:val="000000"/>
          <w:sz w:val="16"/>
          <w:szCs w:val="16"/>
          <w:lang w:eastAsia="ru-RU" w:bidi="ru-RU"/>
        </w:rPr>
      </w:pPr>
    </w:p>
    <w:p w:rsidR="002930DE" w:rsidRDefault="002930DE" w:rsidP="002930DE">
      <w:pPr>
        <w:pStyle w:val="20"/>
        <w:shd w:val="clear" w:color="auto" w:fill="auto"/>
        <w:spacing w:before="0" w:after="0" w:line="240" w:lineRule="auto"/>
        <w:ind w:left="200"/>
        <w:rPr>
          <w:b/>
          <w:color w:val="000000"/>
          <w:sz w:val="16"/>
          <w:szCs w:val="16"/>
          <w:lang w:eastAsia="ru-RU" w:bidi="ru-RU"/>
        </w:rPr>
      </w:pPr>
      <w:r>
        <w:rPr>
          <w:b/>
          <w:color w:val="000000"/>
          <w:sz w:val="16"/>
          <w:szCs w:val="16"/>
          <w:lang w:eastAsia="ru-RU" w:bidi="ru-RU"/>
        </w:rPr>
        <w:t xml:space="preserve">Размер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</w:t>
      </w:r>
    </w:p>
    <w:p w:rsidR="002930DE" w:rsidRDefault="002930DE" w:rsidP="002930DE">
      <w:pPr>
        <w:pStyle w:val="20"/>
        <w:shd w:val="clear" w:color="auto" w:fill="auto"/>
        <w:spacing w:before="0" w:after="0" w:line="240" w:lineRule="auto"/>
        <w:ind w:left="200"/>
        <w:rPr>
          <w:b/>
          <w:sz w:val="16"/>
          <w:szCs w:val="16"/>
        </w:rPr>
      </w:pPr>
      <w:r>
        <w:rPr>
          <w:b/>
          <w:color w:val="000000"/>
          <w:sz w:val="16"/>
          <w:szCs w:val="16"/>
          <w:lang w:eastAsia="ru-RU" w:bidi="ru-RU"/>
        </w:rPr>
        <w:t>образовательные программы дошкольного образования</w:t>
      </w:r>
    </w:p>
    <w:p w:rsidR="002930DE" w:rsidRDefault="002930DE" w:rsidP="002930DE">
      <w:pPr>
        <w:pStyle w:val="20"/>
        <w:shd w:val="clear" w:color="auto" w:fill="auto"/>
        <w:spacing w:before="0" w:after="0" w:line="240" w:lineRule="auto"/>
        <w:ind w:right="220"/>
        <w:jc w:val="right"/>
        <w:rPr>
          <w:sz w:val="16"/>
          <w:szCs w:val="16"/>
        </w:rPr>
      </w:pPr>
    </w:p>
    <w:tbl>
      <w:tblPr>
        <w:tblW w:w="10290" w:type="dxa"/>
        <w:tblInd w:w="-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4"/>
        <w:gridCol w:w="1134"/>
        <w:gridCol w:w="2552"/>
      </w:tblGrid>
      <w:tr w:rsidR="002930DE" w:rsidTr="002930DE">
        <w:trPr>
          <w:trHeight w:hRule="exact" w:val="417"/>
        </w:trPr>
        <w:tc>
          <w:tcPr>
            <w:tcW w:w="6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rStyle w:val="211"/>
                <w:b/>
                <w:sz w:val="16"/>
                <w:szCs w:val="16"/>
              </w:rPr>
              <w:t>Затраты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ind w:left="300"/>
              <w:jc w:val="left"/>
              <w:rPr>
                <w:b/>
                <w:sz w:val="16"/>
                <w:szCs w:val="16"/>
              </w:rPr>
            </w:pPr>
            <w:r>
              <w:rPr>
                <w:rStyle w:val="211"/>
                <w:b/>
                <w:sz w:val="16"/>
                <w:szCs w:val="16"/>
              </w:rPr>
              <w:t>Размер родительской платы в день, руб.</w:t>
            </w:r>
          </w:p>
        </w:tc>
      </w:tr>
      <w:tr w:rsidR="002930DE" w:rsidTr="002930DE">
        <w:trPr>
          <w:trHeight w:hRule="exact" w:val="419"/>
        </w:trPr>
        <w:tc>
          <w:tcPr>
            <w:tcW w:w="6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0DE" w:rsidRDefault="002930D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rStyle w:val="211"/>
                <w:b/>
                <w:sz w:val="16"/>
                <w:szCs w:val="16"/>
              </w:rPr>
              <w:t>дети до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rStyle w:val="211"/>
                <w:b/>
                <w:sz w:val="16"/>
                <w:szCs w:val="16"/>
              </w:rPr>
              <w:t>дети от 3 лет до прекращения образовательных отношений</w:t>
            </w:r>
          </w:p>
        </w:tc>
      </w:tr>
      <w:tr w:rsidR="002930DE" w:rsidTr="00EB2B8D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Расходы на приобретение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151,41</w:t>
            </w:r>
          </w:p>
        </w:tc>
      </w:tr>
      <w:tr w:rsidR="002930DE" w:rsidTr="00EB2B8D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Расходы, связанные с обеспечением соблюдения воспитанниками личной гигиены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0,47</w:t>
            </w:r>
          </w:p>
        </w:tc>
      </w:tr>
      <w:tr w:rsidR="002930DE" w:rsidTr="00EB2B8D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rStyle w:val="211"/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>Расходы, связанные с организацией хозяйственн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бытового обслуживания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</w:t>
            </w:r>
          </w:p>
        </w:tc>
      </w:tr>
      <w:tr w:rsidR="002930DE" w:rsidTr="002930DE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Расходы, связанные с обеспечением соблюдения воспитанниками режима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rStyle w:val="211"/>
                <w:sz w:val="16"/>
                <w:szCs w:val="16"/>
              </w:rPr>
              <w:t>9,86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rStyle w:val="211"/>
                <w:sz w:val="16"/>
                <w:szCs w:val="16"/>
              </w:rPr>
              <w:t>9,86</w:t>
            </w:r>
          </w:p>
        </w:tc>
      </w:tr>
      <w:tr w:rsidR="002930DE" w:rsidTr="002930DE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</w:p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0DE" w:rsidRDefault="002930DE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</w:p>
          <w:p w:rsidR="002930DE" w:rsidRDefault="00EB2B8D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165,77</w:t>
            </w:r>
          </w:p>
        </w:tc>
      </w:tr>
    </w:tbl>
    <w:p w:rsidR="002930DE" w:rsidRDefault="002930DE" w:rsidP="002930DE">
      <w:pPr>
        <w:jc w:val="right"/>
        <w:rPr>
          <w:b/>
          <w:sz w:val="16"/>
          <w:szCs w:val="16"/>
        </w:rPr>
      </w:pPr>
    </w:p>
    <w:p w:rsidR="002930DE" w:rsidRDefault="002930DE" w:rsidP="002930DE">
      <w:pPr>
        <w:ind w:left="40"/>
        <w:jc w:val="center"/>
        <w:rPr>
          <w:b/>
          <w:sz w:val="16"/>
          <w:szCs w:val="16"/>
        </w:rPr>
      </w:pPr>
    </w:p>
    <w:p w:rsidR="00EB2B8D" w:rsidRDefault="00EB2B8D" w:rsidP="00EB2B8D">
      <w:pPr>
        <w:ind w:left="40"/>
        <w:jc w:val="right"/>
        <w:rPr>
          <w:b/>
          <w:sz w:val="16"/>
          <w:szCs w:val="16"/>
        </w:rPr>
      </w:pPr>
    </w:p>
    <w:p w:rsidR="002930DE" w:rsidRDefault="002930DE" w:rsidP="002930DE">
      <w:pPr>
        <w:ind w:left="40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Размер платы, взимаемой с родителей (законных представителей) за присмотр и уход за детьми с ограниченными возможностями здоровья в муниципальных образовательных учреждениях городского округа Тольятти, реализующих образовательные программы дошкольного образования</w:t>
      </w:r>
      <w:proofErr w:type="gramEnd"/>
    </w:p>
    <w:p w:rsidR="002930DE" w:rsidRDefault="002930DE" w:rsidP="002930DE">
      <w:pPr>
        <w:ind w:left="40"/>
        <w:jc w:val="center"/>
        <w:rPr>
          <w:sz w:val="16"/>
          <w:szCs w:val="16"/>
        </w:rPr>
      </w:pPr>
    </w:p>
    <w:tbl>
      <w:tblPr>
        <w:tblW w:w="10290" w:type="dxa"/>
        <w:tblInd w:w="-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4"/>
        <w:gridCol w:w="1134"/>
        <w:gridCol w:w="2552"/>
      </w:tblGrid>
      <w:tr w:rsidR="002930DE" w:rsidTr="002930DE">
        <w:trPr>
          <w:trHeight w:val="20"/>
        </w:trPr>
        <w:tc>
          <w:tcPr>
            <w:tcW w:w="6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Затраты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30DE" w:rsidRDefault="002930DE">
            <w:pPr>
              <w:spacing w:line="276" w:lineRule="auto"/>
              <w:ind w:left="300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Размер родительской платы в день, руб.</w:t>
            </w:r>
          </w:p>
        </w:tc>
      </w:tr>
      <w:tr w:rsidR="002930DE" w:rsidTr="002930DE">
        <w:trPr>
          <w:trHeight w:val="20"/>
        </w:trPr>
        <w:tc>
          <w:tcPr>
            <w:tcW w:w="6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0DE" w:rsidRDefault="002930D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дети до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30DE" w:rsidRDefault="00293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дети от 3 лет до прекращения образовательных отношений</w:t>
            </w:r>
          </w:p>
        </w:tc>
      </w:tr>
      <w:tr w:rsidR="002930DE" w:rsidTr="00344D09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Расходы на приобретение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0DE" w:rsidRDefault="00344D0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48,98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30DE" w:rsidRDefault="00344D0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60,56</w:t>
            </w:r>
          </w:p>
        </w:tc>
      </w:tr>
      <w:tr w:rsidR="002930DE" w:rsidTr="00344D09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Расходы, связанные с обеспечением соблюдения воспитанниками личной гигиены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0DE" w:rsidRDefault="00344D0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30DE" w:rsidRDefault="00344D0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0,47</w:t>
            </w:r>
          </w:p>
        </w:tc>
      </w:tr>
      <w:tr w:rsidR="002930DE" w:rsidTr="00344D09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  <w:lang w:eastAsia="en-US"/>
              </w:rPr>
              <w:t>Расходы, связанные с организацией хозяйственно - бытового обслуживания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30DE" w:rsidRDefault="00344D0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30DE" w:rsidRDefault="00344D0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4,03</w:t>
            </w:r>
          </w:p>
        </w:tc>
      </w:tr>
      <w:tr w:rsidR="002930DE" w:rsidTr="002930DE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Расходы, связанные с обеспечением соблюдения воспитанниками режима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9,86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30DE" w:rsidRDefault="002930D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9,86</w:t>
            </w:r>
          </w:p>
        </w:tc>
      </w:tr>
      <w:tr w:rsidR="002930DE" w:rsidTr="002930DE">
        <w:trPr>
          <w:trHeight w:val="20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30DE" w:rsidRDefault="00344D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63,34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30DE" w:rsidRDefault="00344D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211pt"/>
                <w:sz w:val="16"/>
                <w:szCs w:val="16"/>
              </w:rPr>
              <w:t>74,92</w:t>
            </w:r>
            <w:r w:rsidR="00AA2E83">
              <w:rPr>
                <w:rStyle w:val="211pt"/>
                <w:sz w:val="16"/>
                <w:szCs w:val="16"/>
              </w:rPr>
              <w:t>0</w:t>
            </w:r>
          </w:p>
        </w:tc>
      </w:tr>
    </w:tbl>
    <w:p w:rsidR="002930DE" w:rsidRDefault="002930DE" w:rsidP="002930DE">
      <w:pPr>
        <w:ind w:left="-1134"/>
        <w:jc w:val="both"/>
        <w:rPr>
          <w:sz w:val="16"/>
          <w:szCs w:val="16"/>
        </w:rPr>
      </w:pPr>
    </w:p>
    <w:p w:rsidR="002930DE" w:rsidRDefault="002930DE" w:rsidP="002930D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930DE" w:rsidRDefault="002930DE" w:rsidP="002930DE">
      <w:pPr>
        <w:jc w:val="center"/>
        <w:outlineLvl w:val="1"/>
        <w:rPr>
          <w:b/>
          <w:sz w:val="16"/>
          <w:szCs w:val="16"/>
        </w:rPr>
      </w:pPr>
      <w:r>
        <w:rPr>
          <w:b/>
          <w:sz w:val="16"/>
          <w:szCs w:val="16"/>
        </w:rPr>
        <w:t>VIII. Реквизиты и подписи сторон</w:t>
      </w:r>
    </w:p>
    <w:tbl>
      <w:tblPr>
        <w:tblW w:w="10815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4911"/>
        <w:gridCol w:w="283"/>
        <w:gridCol w:w="5621"/>
      </w:tblGrid>
      <w:tr w:rsidR="002930DE" w:rsidTr="002930DE">
        <w:trPr>
          <w:cantSplit/>
          <w:trHeight w:val="3266"/>
        </w:trPr>
        <w:tc>
          <w:tcPr>
            <w:tcW w:w="4911" w:type="dxa"/>
          </w:tcPr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муниципальное автономное дошкольное образовательное учреждение детский сад № 49 «Весёлые нотки»                                  городского округа Тольятти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Юридический адрес: 445035, РФ, Самарская область, 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г. Тольятти,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156. </w:t>
            </w: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Реквизиты для перечисления родительской платы: </w:t>
            </w: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 6323025638    КПП 632401001</w:t>
            </w: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департамент финансов администрации </w:t>
            </w:r>
            <w:proofErr w:type="gramStart"/>
            <w:r>
              <w:rPr>
                <w:sz w:val="16"/>
                <w:szCs w:val="16"/>
                <w:lang w:eastAsia="en-US"/>
              </w:rPr>
              <w:t>городского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округа Тольятти</w:t>
            </w: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(МАОУ детский сад № 49 «Весёлые нотки», </w:t>
            </w:r>
            <w:proofErr w:type="gramStart"/>
            <w:r>
              <w:rPr>
                <w:sz w:val="16"/>
                <w:szCs w:val="16"/>
                <w:lang w:eastAsia="en-US"/>
              </w:rPr>
              <w:t>л</w:t>
            </w:r>
            <w:proofErr w:type="gramEnd"/>
            <w:r>
              <w:rPr>
                <w:sz w:val="16"/>
                <w:szCs w:val="16"/>
                <w:lang w:eastAsia="en-US"/>
              </w:rPr>
              <w:t>/с 349130090)</w:t>
            </w:r>
          </w:p>
          <w:p w:rsidR="002930DE" w:rsidRDefault="0094129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Р/С</w:t>
            </w:r>
            <w:r w:rsidR="002930DE">
              <w:rPr>
                <w:sz w:val="16"/>
                <w:szCs w:val="16"/>
                <w:lang w:eastAsia="en-US"/>
              </w:rPr>
              <w:t xml:space="preserve"> № </w:t>
            </w:r>
            <w:r w:rsidR="007D585D">
              <w:rPr>
                <w:sz w:val="16"/>
                <w:szCs w:val="16"/>
                <w:lang w:eastAsia="en-US"/>
              </w:rPr>
              <w:t>03234643367400004200</w:t>
            </w:r>
            <w:proofErr w:type="gramStart"/>
            <w:r w:rsidR="002930DE">
              <w:rPr>
                <w:sz w:val="16"/>
                <w:szCs w:val="16"/>
                <w:lang w:eastAsia="en-US"/>
              </w:rPr>
              <w:t xml:space="preserve"> В</w:t>
            </w:r>
            <w:proofErr w:type="gramEnd"/>
            <w:r w:rsidR="001266F8">
              <w:rPr>
                <w:sz w:val="16"/>
                <w:szCs w:val="16"/>
                <w:lang w:eastAsia="en-US"/>
              </w:rPr>
              <w:t xml:space="preserve"> Отделение Самара Банка России//УФК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1266F8">
              <w:rPr>
                <w:sz w:val="16"/>
                <w:szCs w:val="16"/>
                <w:lang w:eastAsia="en-US"/>
              </w:rPr>
              <w:t>по Самарской области г. Самара</w:t>
            </w: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БИК 0</w:t>
            </w:r>
            <w:r w:rsidR="00047654">
              <w:rPr>
                <w:sz w:val="16"/>
                <w:szCs w:val="16"/>
                <w:lang w:eastAsia="en-US"/>
              </w:rPr>
              <w:t xml:space="preserve">13601205 </w:t>
            </w:r>
            <w:r>
              <w:rPr>
                <w:sz w:val="16"/>
                <w:szCs w:val="16"/>
                <w:lang w:eastAsia="en-US"/>
              </w:rPr>
              <w:t>ОКТМО 36740000</w:t>
            </w:r>
          </w:p>
          <w:p w:rsidR="0094129B" w:rsidRDefault="0094129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к/с 40102810545370000036</w:t>
            </w:r>
          </w:p>
          <w:p w:rsidR="002930DE" w:rsidRDefault="002930D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</w:t>
            </w:r>
            <w:r w:rsidR="003974CF">
              <w:rPr>
                <w:sz w:val="16"/>
                <w:szCs w:val="16"/>
                <w:lang w:eastAsia="en-US"/>
              </w:rPr>
              <w:t xml:space="preserve"> платежа: род</w:t>
            </w:r>
            <w:proofErr w:type="gramStart"/>
            <w:r w:rsidR="003974CF">
              <w:rPr>
                <w:sz w:val="16"/>
                <w:szCs w:val="16"/>
                <w:lang w:eastAsia="en-US"/>
              </w:rPr>
              <w:t>.</w:t>
            </w:r>
            <w:proofErr w:type="gramEnd"/>
            <w:r w:rsidR="003974CF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3974CF">
              <w:rPr>
                <w:sz w:val="16"/>
                <w:szCs w:val="16"/>
                <w:lang w:eastAsia="en-US"/>
              </w:rPr>
              <w:t>п</w:t>
            </w:r>
            <w:proofErr w:type="gramEnd"/>
            <w:r w:rsidR="003974CF">
              <w:rPr>
                <w:sz w:val="16"/>
                <w:szCs w:val="16"/>
                <w:lang w:eastAsia="en-US"/>
              </w:rPr>
              <w:t>лата – КБК -91307010000002003</w:t>
            </w:r>
            <w:r>
              <w:rPr>
                <w:sz w:val="16"/>
                <w:szCs w:val="16"/>
                <w:lang w:eastAsia="en-US"/>
              </w:rPr>
              <w:t xml:space="preserve">131 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Телефоны Учреждения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тел. заведующего: 26-63-64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тел. бухгалтерии: 26-14-95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1,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156 - 26-14-88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2,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арбышева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18 -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26-43-44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3,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142 - 26-12-78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4,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131 - 26-10-71</w:t>
            </w:r>
          </w:p>
          <w:p w:rsidR="002930DE" w:rsidRDefault="002930DE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 электронной почты: </w:t>
            </w:r>
            <w:hyperlink r:id="rId6" w:history="1">
              <w:r>
                <w:rPr>
                  <w:rStyle w:val="a3"/>
                  <w:sz w:val="16"/>
                  <w:szCs w:val="16"/>
                  <w:lang w:val="en-US" w:eastAsia="en-US"/>
                </w:rPr>
                <w:t>chgard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49@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edu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tgl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ru</w:t>
              </w:r>
            </w:hyperlink>
          </w:p>
          <w:p w:rsidR="002930DE" w:rsidRDefault="002930DE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 сайта Учреждения: </w:t>
            </w:r>
          </w:p>
          <w:p w:rsidR="002930DE" w:rsidRDefault="00421E43">
            <w:pPr>
              <w:spacing w:line="276" w:lineRule="auto"/>
              <w:jc w:val="both"/>
              <w:rPr>
                <w:rFonts w:cs="Calibri"/>
                <w:sz w:val="16"/>
                <w:szCs w:val="16"/>
                <w:u w:val="single"/>
                <w:lang w:eastAsia="en-US"/>
              </w:rPr>
            </w:pPr>
            <w:hyperlink r:id="rId7" w:history="1">
              <w:r w:rsidR="0094129B" w:rsidRPr="00876BDE">
                <w:rPr>
                  <w:rStyle w:val="a3"/>
                  <w:rFonts w:cs="Calibri"/>
                  <w:sz w:val="16"/>
                  <w:szCs w:val="16"/>
                  <w:lang w:eastAsia="en-US"/>
                </w:rPr>
                <w:t>http://www.мбу49тольятти.росшкола.рф</w:t>
              </w:r>
            </w:hyperlink>
          </w:p>
          <w:p w:rsidR="002930DE" w:rsidRDefault="002930DE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М.П.</w:t>
            </w:r>
          </w:p>
          <w:p w:rsidR="002930DE" w:rsidRDefault="002930DE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Заведующий:  _________________ Кирсанова Т.В.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21" w:type="dxa"/>
          </w:tcPr>
          <w:p w:rsidR="002930DE" w:rsidRDefault="002930DE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Заказчик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: </w:t>
            </w:r>
          </w:p>
          <w:p w:rsidR="002930DE" w:rsidRDefault="002930DE">
            <w:pPr>
              <w:pStyle w:val="ConsNonformat"/>
              <w:widowControl/>
              <w:spacing w:line="276" w:lineRule="auto"/>
              <w:ind w:right="109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_____________________________________________________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               (Ф.И.О.)</w:t>
            </w:r>
          </w:p>
          <w:p w:rsidR="002930DE" w:rsidRDefault="002930DE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Паспортные данные:</w:t>
            </w:r>
          </w:p>
          <w:p w:rsidR="002930DE" w:rsidRDefault="002930DE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Серия:____________________  Номер:____________________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:___________________________________________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_____________________________________________________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Дата выдачи паспорта:____________________________________________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Место регистрации:__________________________________________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Адрес проживания: 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Телефон домашний: 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Телефон мобильный:____________________________________</w:t>
            </w:r>
          </w:p>
          <w:p w:rsidR="002930DE" w:rsidRDefault="002930DE">
            <w:pPr>
              <w:pStyle w:val="ConsNonformat"/>
              <w:widowControl/>
              <w:spacing w:line="276" w:lineRule="auto"/>
              <w:ind w:right="95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2930DE" w:rsidRDefault="002930DE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Подпись ______________________</w:t>
            </w: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930DE" w:rsidRDefault="002930D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Второй экземпляр Договора получен:         </w:t>
            </w:r>
          </w:p>
        </w:tc>
      </w:tr>
    </w:tbl>
    <w:p w:rsidR="002930DE" w:rsidRDefault="002930DE" w:rsidP="002930DE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______________            «____» _____________</w:t>
      </w:r>
      <w:r w:rsidR="000F2E41">
        <w:rPr>
          <w:rFonts w:ascii="Times New Roman" w:hAnsi="Times New Roman"/>
          <w:sz w:val="16"/>
          <w:szCs w:val="16"/>
          <w:u w:val="single"/>
        </w:rPr>
        <w:t xml:space="preserve">  2022</w:t>
      </w:r>
      <w:r>
        <w:rPr>
          <w:rFonts w:ascii="Times New Roman" w:hAnsi="Times New Roman"/>
          <w:sz w:val="16"/>
          <w:szCs w:val="16"/>
          <w:u w:val="single"/>
        </w:rPr>
        <w:t xml:space="preserve">  г.  </w:t>
      </w:r>
      <w:r>
        <w:rPr>
          <w:rFonts w:ascii="Times New Roman" w:hAnsi="Times New Roman"/>
          <w:sz w:val="16"/>
          <w:szCs w:val="16"/>
        </w:rPr>
        <w:t xml:space="preserve">    </w:t>
      </w:r>
      <w:r w:rsidR="00CF215A">
        <w:rPr>
          <w:rFonts w:ascii="Times New Roman" w:hAnsi="Times New Roman"/>
          <w:sz w:val="16"/>
          <w:szCs w:val="16"/>
        </w:rPr>
        <w:t>_________</w:t>
      </w:r>
    </w:p>
    <w:p w:rsidR="002930DE" w:rsidRDefault="002930DE" w:rsidP="002930DE">
      <w:pPr>
        <w:pStyle w:val="ConsNonformat"/>
        <w:widowControl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(подпись)                                    (дата)                                  </w:t>
      </w:r>
      <w:r w:rsidR="00CF215A">
        <w:rPr>
          <w:rFonts w:ascii="Times New Roman" w:hAnsi="Times New Roman"/>
          <w:i/>
          <w:iCs/>
          <w:sz w:val="12"/>
          <w:szCs w:val="12"/>
        </w:rPr>
        <w:t xml:space="preserve">                 </w:t>
      </w:r>
      <w:r>
        <w:rPr>
          <w:rFonts w:ascii="Times New Roman" w:hAnsi="Times New Roman"/>
          <w:i/>
          <w:iCs/>
          <w:sz w:val="12"/>
          <w:szCs w:val="12"/>
        </w:rPr>
        <w:t xml:space="preserve"> (Ф.И.О. Заказчика)</w:t>
      </w:r>
    </w:p>
    <w:p w:rsidR="002930DE" w:rsidRDefault="002930DE" w:rsidP="002930DE">
      <w:pPr>
        <w:jc w:val="center"/>
        <w:outlineLvl w:val="1"/>
        <w:rPr>
          <w:sz w:val="16"/>
          <w:szCs w:val="16"/>
        </w:rPr>
      </w:pPr>
    </w:p>
    <w:p w:rsidR="002930DE" w:rsidRDefault="002930DE" w:rsidP="002930DE"/>
    <w:p w:rsidR="002930DE" w:rsidRDefault="002930DE" w:rsidP="002930DE"/>
    <w:p w:rsidR="002930DE" w:rsidRDefault="002930DE" w:rsidP="002930DE"/>
    <w:p w:rsidR="00B6230A" w:rsidRDefault="00B6230A">
      <w:bookmarkStart w:id="0" w:name="_GoBack"/>
      <w:bookmarkEnd w:id="0"/>
    </w:p>
    <w:sectPr w:rsidR="00B6230A" w:rsidSect="00AA5E5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DE"/>
    <w:rsid w:val="00047654"/>
    <w:rsid w:val="000F2E41"/>
    <w:rsid w:val="001266F8"/>
    <w:rsid w:val="00134C7B"/>
    <w:rsid w:val="001E07B0"/>
    <w:rsid w:val="001E2BA8"/>
    <w:rsid w:val="002149B2"/>
    <w:rsid w:val="002930DE"/>
    <w:rsid w:val="00344D09"/>
    <w:rsid w:val="00354482"/>
    <w:rsid w:val="003974CF"/>
    <w:rsid w:val="00421E43"/>
    <w:rsid w:val="004C6813"/>
    <w:rsid w:val="007D585D"/>
    <w:rsid w:val="008F5D10"/>
    <w:rsid w:val="0094129B"/>
    <w:rsid w:val="00994E97"/>
    <w:rsid w:val="009C36C7"/>
    <w:rsid w:val="00A06B26"/>
    <w:rsid w:val="00AA2E83"/>
    <w:rsid w:val="00AA5E58"/>
    <w:rsid w:val="00B204B3"/>
    <w:rsid w:val="00B26993"/>
    <w:rsid w:val="00B6230A"/>
    <w:rsid w:val="00C0175F"/>
    <w:rsid w:val="00CF215A"/>
    <w:rsid w:val="00E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930DE"/>
    <w:rPr>
      <w:color w:val="0000FF"/>
      <w:u w:val="single"/>
    </w:rPr>
  </w:style>
  <w:style w:type="paragraph" w:styleId="a4">
    <w:name w:val="No Spacing"/>
    <w:qFormat/>
    <w:rsid w:val="00293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93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93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2930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0DE"/>
    <w:pPr>
      <w:widowControl w:val="0"/>
      <w:shd w:val="clear" w:color="auto" w:fill="FFFFFF"/>
      <w:spacing w:before="420" w:after="420" w:line="322" w:lineRule="exact"/>
      <w:jc w:val="center"/>
    </w:pPr>
    <w:rPr>
      <w:sz w:val="28"/>
      <w:szCs w:val="28"/>
      <w:lang w:eastAsia="en-US"/>
    </w:rPr>
  </w:style>
  <w:style w:type="character" w:customStyle="1" w:styleId="211">
    <w:name w:val="Основной текст (2) + 11"/>
    <w:aliases w:val="5 pt"/>
    <w:rsid w:val="002930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rsid w:val="002930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E2B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930DE"/>
    <w:rPr>
      <w:color w:val="0000FF"/>
      <w:u w:val="single"/>
    </w:rPr>
  </w:style>
  <w:style w:type="paragraph" w:styleId="a4">
    <w:name w:val="No Spacing"/>
    <w:qFormat/>
    <w:rsid w:val="00293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93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93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2930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0DE"/>
    <w:pPr>
      <w:widowControl w:val="0"/>
      <w:shd w:val="clear" w:color="auto" w:fill="FFFFFF"/>
      <w:spacing w:before="420" w:after="420" w:line="322" w:lineRule="exact"/>
      <w:jc w:val="center"/>
    </w:pPr>
    <w:rPr>
      <w:sz w:val="28"/>
      <w:szCs w:val="28"/>
      <w:lang w:eastAsia="en-US"/>
    </w:rPr>
  </w:style>
  <w:style w:type="character" w:customStyle="1" w:styleId="211">
    <w:name w:val="Основной текст (2) + 11"/>
    <w:aliases w:val="5 pt"/>
    <w:rsid w:val="002930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rsid w:val="002930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E2B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4;&#1073;&#1091;49&#1090;&#1086;&#1083;&#1100;&#1103;&#1090;&#1090;&#1080;.&#1088;&#1086;&#1089;&#1096;&#1082;&#1086;&#1083;&#1072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gard49@edu.tgl.ru" TargetMode="External"/><Relationship Id="rId5" Type="http://schemas.openxmlformats.org/officeDocument/2006/relationships/hyperlink" Target="file:///C:\Users\User\Desktop\&#1044;&#1045;&#1058;&#1048;\&#1076;&#1086;&#1087;.&#1089;&#1086;&#1075;&#1083;&#1072;&#1096;&#1077;&#1085;&#1080;&#1077;%2001.06.2019%20&#1071;%20&#1057;&#1052;&#1054;&#1058;&#1056;&#1045;&#1051;&#1040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2022-06-29T06:41:00Z</cp:lastPrinted>
  <dcterms:created xsi:type="dcterms:W3CDTF">2022-06-28T10:58:00Z</dcterms:created>
  <dcterms:modified xsi:type="dcterms:W3CDTF">2022-06-29T06:42:00Z</dcterms:modified>
</cp:coreProperties>
</file>